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5C8833" w14:textId="77777777" w:rsidR="00D63F54" w:rsidRDefault="00D63F54" w:rsidP="000D6FCC">
      <w:pPr>
        <w:spacing w:after="0"/>
        <w:sectPr w:rsidR="00D63F54" w:rsidSect="000D6FCC">
          <w:headerReference w:type="default" r:id="rId8"/>
          <w:footerReference w:type="default" r:id="rId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029DB022" w14:textId="0ECE1085" w:rsidR="00282622" w:rsidRDefault="00282622"/>
    <w:p w14:paraId="76CAAE44" w14:textId="77777777" w:rsidR="008135A3" w:rsidRDefault="008135A3" w:rsidP="00282622"/>
    <w:p w14:paraId="21A581C3" w14:textId="0326B978" w:rsidR="002B3FFD" w:rsidRPr="002B3FFD" w:rsidRDefault="002B3FFD" w:rsidP="002B3F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  <w:sectPr w:rsidR="002B3FFD" w:rsidRPr="002B3FFD" w:rsidSect="002B3FFD">
          <w:headerReference w:type="default" r:id="rId10"/>
          <w:footerReference w:type="default" r:id="rId11"/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r w:rsidRPr="002B3FFD">
        <w:rPr>
          <w:rFonts w:ascii="Times New Roman" w:hAnsi="Times New Roman" w:cs="Times New Roman"/>
          <w:b/>
          <w:sz w:val="24"/>
          <w:szCs w:val="24"/>
        </w:rPr>
        <w:t>(PAC) Pub</w:t>
      </w:r>
      <w:r w:rsidR="008444BC">
        <w:rPr>
          <w:rFonts w:ascii="Times New Roman" w:hAnsi="Times New Roman" w:cs="Times New Roman"/>
          <w:b/>
          <w:sz w:val="24"/>
          <w:szCs w:val="24"/>
        </w:rPr>
        <w:t xml:space="preserve">lic Art Committee Meeting Minutes </w:t>
      </w:r>
    </w:p>
    <w:p w14:paraId="656FC98A" w14:textId="77777777" w:rsidR="002B3FFD" w:rsidRPr="002B3FFD" w:rsidRDefault="002B3FFD" w:rsidP="002B3FFD">
      <w:pPr>
        <w:rPr>
          <w:rFonts w:ascii="Times New Roman" w:hAnsi="Times New Roman" w:cs="Times New Roman"/>
        </w:rPr>
        <w:sectPr w:rsidR="002B3FFD" w:rsidRPr="002B3FFD" w:rsidSect="00D63F54">
          <w:type w:val="continuous"/>
          <w:pgSz w:w="12240" w:h="15840"/>
          <w:pgMar w:top="2250" w:right="1440" w:bottom="1440" w:left="1440" w:header="720" w:footer="720" w:gutter="0"/>
          <w:cols w:space="720"/>
          <w:docGrid w:linePitch="360"/>
        </w:sectPr>
      </w:pPr>
    </w:p>
    <w:p w14:paraId="3C8850AF" w14:textId="0C0161FD" w:rsidR="00CD51B2" w:rsidRDefault="002B3FFD" w:rsidP="00CD51B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2B3FFD">
        <w:rPr>
          <w:rFonts w:ascii="Times New Roman" w:hAnsi="Times New Roman" w:cs="Times New Roman"/>
          <w:sz w:val="24"/>
          <w:szCs w:val="24"/>
        </w:rPr>
        <w:t>The (PAC) Public Art</w:t>
      </w:r>
      <w:r w:rsidR="008444BC">
        <w:rPr>
          <w:rFonts w:ascii="Times New Roman" w:hAnsi="Times New Roman" w:cs="Times New Roman"/>
          <w:sz w:val="24"/>
          <w:szCs w:val="24"/>
        </w:rPr>
        <w:t xml:space="preserve"> Committee met </w:t>
      </w:r>
      <w:r w:rsidRPr="002B3FFD">
        <w:rPr>
          <w:rFonts w:ascii="Times New Roman" w:hAnsi="Times New Roman" w:cs="Times New Roman"/>
          <w:sz w:val="24"/>
          <w:szCs w:val="24"/>
        </w:rPr>
        <w:t>on,</w:t>
      </w:r>
      <w:r w:rsidR="00CD51B2">
        <w:rPr>
          <w:rFonts w:ascii="Times New Roman" w:hAnsi="Times New Roman" w:cs="Times New Roman"/>
          <w:sz w:val="24"/>
          <w:szCs w:val="24"/>
        </w:rPr>
        <w:t xml:space="preserve"> December 5th</w:t>
      </w:r>
      <w:r w:rsidR="009F698F">
        <w:rPr>
          <w:rFonts w:ascii="Times New Roman" w:hAnsi="Times New Roman" w:cs="Times New Roman"/>
          <w:sz w:val="24"/>
          <w:szCs w:val="24"/>
        </w:rPr>
        <w:t xml:space="preserve">, </w:t>
      </w:r>
      <w:r w:rsidRPr="002B3FFD">
        <w:rPr>
          <w:rFonts w:ascii="Times New Roman" w:hAnsi="Times New Roman" w:cs="Times New Roman"/>
          <w:sz w:val="24"/>
          <w:szCs w:val="24"/>
        </w:rPr>
        <w:t>2025 at 10:00</w:t>
      </w:r>
      <w:r w:rsidR="00F51D70">
        <w:rPr>
          <w:rFonts w:ascii="Times New Roman" w:hAnsi="Times New Roman" w:cs="Times New Roman"/>
          <w:sz w:val="24"/>
          <w:szCs w:val="24"/>
        </w:rPr>
        <w:t xml:space="preserve">AM </w:t>
      </w:r>
      <w:r w:rsidR="00CD51B2">
        <w:rPr>
          <w:rFonts w:ascii="Times New Roman" w:hAnsi="Times New Roman" w:cs="Times New Roman"/>
          <w:sz w:val="24"/>
          <w:szCs w:val="24"/>
        </w:rPr>
        <w:t>at City Headquarters—115 South Division St. Salisbury MD, 21801</w:t>
      </w:r>
    </w:p>
    <w:p w14:paraId="2C18CE53" w14:textId="257BBD7A" w:rsidR="00CD51B2" w:rsidRDefault="00CD51B2" w:rsidP="00CD51B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Attendance: </w:t>
      </w:r>
    </w:p>
    <w:p w14:paraId="0F5555A9" w14:textId="153BE92C" w:rsidR="009F698F" w:rsidRPr="009F698F" w:rsidRDefault="00CD51B2" w:rsidP="00CD51B2">
      <w:pPr>
        <w:spacing w:before="100" w:beforeAutospacing="1" w:after="100" w:afterAutospacing="1"/>
        <w:jc w:val="center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Susan Holt, Emily Goebel (represe</w:t>
      </w:r>
      <w:r>
        <w:rPr>
          <w:rFonts w:ascii="Times New Roman" w:hAnsi="Times New Roman" w:cs="Times New Roman"/>
          <w:sz w:val="24"/>
          <w:szCs w:val="24"/>
        </w:rPr>
        <w:t xml:space="preserve">nting the City for </w:t>
      </w:r>
      <w:proofErr w:type="spellStart"/>
      <w:r>
        <w:rPr>
          <w:rFonts w:ascii="Times New Roman" w:hAnsi="Times New Roman" w:cs="Times New Roman"/>
          <w:sz w:val="24"/>
          <w:szCs w:val="24"/>
        </w:rPr>
        <w:t>Derk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Jarmon) </w:t>
      </w:r>
      <w:r w:rsidRPr="00CD51B2">
        <w:rPr>
          <w:rFonts w:ascii="Times New Roman" w:hAnsi="Times New Roman" w:cs="Times New Roman"/>
          <w:sz w:val="24"/>
          <w:szCs w:val="24"/>
        </w:rPr>
        <w:t>Nancy Mitchell, Matt Verbits, Bill Wolff, Brandon Bell</w:t>
      </w:r>
    </w:p>
    <w:p w14:paraId="5E61C49E" w14:textId="77777777" w:rsidR="00CD51B2" w:rsidRDefault="00C00A9B" w:rsidP="00CD51B2">
      <w:pPr>
        <w:rPr>
          <w:rFonts w:ascii="Times New Roman" w:hAnsi="Times New Roman" w:cs="Times New Roman"/>
        </w:rPr>
      </w:pPr>
      <w:r w:rsidRPr="00CD51B2">
        <w:rPr>
          <w:rFonts w:ascii="Times New Roman" w:hAnsi="Times New Roman" w:cs="Times New Roman"/>
          <w:b/>
          <w:sz w:val="24"/>
          <w:szCs w:val="24"/>
        </w:rPr>
        <w:t>Opening:</w:t>
      </w:r>
      <w:r w:rsidR="00CD51B2" w:rsidRPr="00CD51B2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</w:p>
    <w:p w14:paraId="7870E511" w14:textId="77777777" w:rsidR="00CD51B2" w:rsidRDefault="00CD51B2" w:rsidP="00CD51B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D51B2">
        <w:rPr>
          <w:rFonts w:ascii="Times New Roman" w:hAnsi="Times New Roman" w:cs="Times New Roman"/>
        </w:rPr>
        <w:t>The meeting was called to order by Chair Susan Holt at 10:00 a.m.</w:t>
      </w:r>
    </w:p>
    <w:p w14:paraId="25DF6921" w14:textId="2D357FB4" w:rsidR="00CD51B2" w:rsidRPr="00CD51B2" w:rsidRDefault="00CD51B2" w:rsidP="00CD51B2">
      <w:pPr>
        <w:pStyle w:val="ListParagraph"/>
        <w:numPr>
          <w:ilvl w:val="0"/>
          <w:numId w:val="18"/>
        </w:numPr>
        <w:rPr>
          <w:rFonts w:ascii="Times New Roman" w:hAnsi="Times New Roman" w:cs="Times New Roman"/>
        </w:rPr>
      </w:pPr>
      <w:r w:rsidRPr="00CD51B2">
        <w:rPr>
          <w:rFonts w:ascii="Times New Roman" w:hAnsi="Times New Roman" w:cs="Times New Roman"/>
          <w:sz w:val="24"/>
          <w:szCs w:val="24"/>
        </w:rPr>
        <w:t>The minutes were reviewed and approved by Max Verbits, with Brandon Bell seconding the motion.</w:t>
      </w:r>
    </w:p>
    <w:p w14:paraId="06D0D03D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b/>
          <w:sz w:val="24"/>
          <w:szCs w:val="24"/>
        </w:rPr>
      </w:pPr>
      <w:r w:rsidRPr="00CD51B2"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13D15EF2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Chair Susan Holt introduced Robert’s Rules of Order, which will help meetings run more efficiently.</w:t>
      </w:r>
    </w:p>
    <w:p w14:paraId="623438E3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Election of PAC officers:</w:t>
      </w:r>
    </w:p>
    <w:p w14:paraId="0877478B" w14:textId="77777777" w:rsidR="00CD51B2" w:rsidRP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The committee agreed to retain Susan Holt as Chair and Brandon Bell as Vice Chair. Nancy Mitchell will continue to serve as Secretary.</w:t>
      </w:r>
    </w:p>
    <w:p w14:paraId="63004243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Committee work outside of Monthly meetings:</w:t>
      </w:r>
    </w:p>
    <w:p w14:paraId="1BFAE8F9" w14:textId="77777777" w:rsidR="00CD51B2" w:rsidRP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Committee members will collaborate, individually or in groups, to develop spreadsheets and identify future project sites.</w:t>
      </w:r>
    </w:p>
    <w:p w14:paraId="03C849C4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PAC Committee Requests to the City so PAC may better fulfill its advisory duties:</w:t>
      </w:r>
    </w:p>
    <w:p w14:paraId="2250B2CB" w14:textId="77777777" w:rsid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Re: Committee Appointments:</w:t>
      </w:r>
    </w:p>
    <w:p w14:paraId="4EC15963" w14:textId="11AF62E4" w:rsidR="00CD51B2" w:rsidRPr="00CD51B2" w:rsidRDefault="00CD51B2" w:rsidP="00CD51B2">
      <w:pPr>
        <w:pStyle w:val="ListParagraph"/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The City sends formal letters to new and reappointed Committee members that include appointment dates and the duration of tenure. City will share these letters with PAC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B2">
        <w:rPr>
          <w:rFonts w:ascii="Times New Roman" w:hAnsi="Times New Roman" w:cs="Times New Roman"/>
          <w:sz w:val="24"/>
          <w:szCs w:val="24"/>
        </w:rPr>
        <w:t>in a shared doc.</w:t>
      </w:r>
    </w:p>
    <w:p w14:paraId="6A8F101E" w14:textId="77777777" w:rsidR="00CD51B2" w:rsidRPr="00CD51B2" w:rsidRDefault="00CD51B2" w:rsidP="00CD51B2">
      <w:pPr>
        <w:pStyle w:val="ListParagraph"/>
        <w:numPr>
          <w:ilvl w:val="1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The City will announce and promote PAC committee openings on social media to increase transparency and encourage applicants.</w:t>
      </w:r>
    </w:p>
    <w:p w14:paraId="0D6A47FC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lastRenderedPageBreak/>
        <w:t>Re: Prizes:</w:t>
      </w:r>
    </w:p>
    <w:p w14:paraId="094C756F" w14:textId="77777777" w:rsid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A shared calendar doc of prize deadlines.</w:t>
      </w:r>
    </w:p>
    <w:p w14:paraId="30DD4E48" w14:textId="77777777" w:rsid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A shared calendar doc of grant deadlines.</w:t>
      </w:r>
    </w:p>
    <w:p w14:paraId="582953D8" w14:textId="743859E3" w:rsidR="00CD51B2" w:rsidRP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A shared doc of grant applications for review by PAC before the City applies.</w:t>
      </w:r>
    </w:p>
    <w:p w14:paraId="44826CF2" w14:textId="77777777" w:rsidR="00CD51B2" w:rsidRP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All submissions for the Salisbury Prize and other prizes should be sent to PAC, including those that the City has rejected as unfeasible.</w:t>
      </w:r>
    </w:p>
    <w:p w14:paraId="5A9A53D5" w14:textId="77777777" w:rsidR="00CD51B2" w:rsidRPr="00CD51B2" w:rsidRDefault="00CD51B2" w:rsidP="00CD51B2">
      <w:pPr>
        <w:pStyle w:val="ListParagraph"/>
        <w:numPr>
          <w:ilvl w:val="0"/>
          <w:numId w:val="19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Clarify on social media announcements that the entire kiosk will be removed from the site for the 2026 Salisbury Prize.</w:t>
      </w:r>
    </w:p>
    <w:p w14:paraId="6D8EFD00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Re: Miscellaneous:</w:t>
      </w:r>
    </w:p>
    <w:p w14:paraId="218CD50C" w14:textId="77777777" w:rsidR="00CD51B2" w:rsidRPr="00CD51B2" w:rsidRDefault="00CD51B2" w:rsidP="00CD51B2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PAC will receive announcements for City Council meetings when relevant agendas include PAC.</w:t>
      </w:r>
    </w:p>
    <w:p w14:paraId="32D60481" w14:textId="77777777" w:rsidR="00CD51B2" w:rsidRPr="00CD51B2" w:rsidRDefault="00CD51B2" w:rsidP="00CD51B2">
      <w:pPr>
        <w:pStyle w:val="ListParagraph"/>
        <w:numPr>
          <w:ilvl w:val="0"/>
          <w:numId w:val="21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Chair Susan Holt and Secretary Nancy Mitchell meet with Derek for Strategic Planning as needed.</w:t>
      </w:r>
    </w:p>
    <w:p w14:paraId="1F56F6DB" w14:textId="6EF820D6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Additional City Funds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D51B2">
        <w:rPr>
          <w:rFonts w:ascii="Times New Roman" w:hAnsi="Times New Roman" w:cs="Times New Roman"/>
          <w:sz w:val="24"/>
          <w:szCs w:val="24"/>
        </w:rPr>
        <w:t>Public Art, which must be used by March 30, 2026:</w:t>
      </w:r>
    </w:p>
    <w:p w14:paraId="6648F04B" w14:textId="77777777" w:rsidR="00CD51B2" w:rsidRPr="00CD51B2" w:rsidRDefault="00CD51B2" w:rsidP="00CD51B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Maintenance of Existing Public Art: Repair lighting on Blaine’s sculpture as part of regular maintenance.</w:t>
      </w:r>
    </w:p>
    <w:p w14:paraId="17376B0E" w14:textId="77777777" w:rsidR="00CD51B2" w:rsidRPr="00CD51B2" w:rsidRDefault="00CD51B2" w:rsidP="00CD51B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Clean Bill Wolff’s Hands sculpture in Unity Square.</w:t>
      </w:r>
    </w:p>
    <w:p w14:paraId="4412AA96" w14:textId="77777777" w:rsidR="00CD51B2" w:rsidRPr="00CD51B2" w:rsidRDefault="00CD51B2" w:rsidP="00CD51B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Wayfinding Kiosk</w:t>
      </w:r>
    </w:p>
    <w:p w14:paraId="48FEB219" w14:textId="77777777" w:rsidR="00CD51B2" w:rsidRDefault="00CD51B2" w:rsidP="00CD51B2">
      <w:pPr>
        <w:pStyle w:val="ListParagraph"/>
        <w:numPr>
          <w:ilvl w:val="0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Social Event to raise Community awareness of PAC. Introduce former Salisbury Prize winners and new City Park Project winners.</w:t>
      </w:r>
    </w:p>
    <w:p w14:paraId="4DB9A30B" w14:textId="77777777" w:rsidR="00CD51B2" w:rsidRDefault="00CD51B2" w:rsidP="00CD51B2">
      <w:pPr>
        <w:pStyle w:val="ListParagraph"/>
        <w:numPr>
          <w:ilvl w:val="1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Suggestions:</w:t>
      </w:r>
    </w:p>
    <w:p w14:paraId="4643D247" w14:textId="77777777" w:rsidR="00CD51B2" w:rsidRDefault="00CD51B2" w:rsidP="00CD51B2">
      <w:pPr>
        <w:pStyle w:val="ListParagraph"/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 xml:space="preserve">Add a fundraising element to the event. Consider auctioning presentation models of projects, such as Howard </w:t>
      </w:r>
      <w:proofErr w:type="spellStart"/>
      <w:r w:rsidRPr="00CD51B2">
        <w:rPr>
          <w:rFonts w:ascii="Times New Roman" w:hAnsi="Times New Roman" w:cs="Times New Roman"/>
          <w:sz w:val="24"/>
          <w:szCs w:val="24"/>
        </w:rPr>
        <w:t>Connely’s</w:t>
      </w:r>
      <w:proofErr w:type="spellEnd"/>
      <w:r w:rsidRPr="00CD51B2">
        <w:rPr>
          <w:rFonts w:ascii="Times New Roman" w:hAnsi="Times New Roman" w:cs="Times New Roman"/>
          <w:sz w:val="24"/>
          <w:szCs w:val="24"/>
        </w:rPr>
        <w:t xml:space="preserve"> Swans and Bill Wolff’s Hands.</w:t>
      </w:r>
    </w:p>
    <w:p w14:paraId="1A6E5F77" w14:textId="2A1016B4" w:rsidR="00CD51B2" w:rsidRPr="00CD51B2" w:rsidRDefault="00CD51B2" w:rsidP="00CD51B2">
      <w:pPr>
        <w:pStyle w:val="ListParagraph"/>
        <w:numPr>
          <w:ilvl w:val="2"/>
          <w:numId w:val="22"/>
        </w:num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Host two Social Events to reach different community groups.</w:t>
      </w:r>
    </w:p>
    <w:p w14:paraId="17512389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Old Business:</w:t>
      </w:r>
    </w:p>
    <w:p w14:paraId="1ECD074D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City Park Project update: The application remains in process, and the December 5, 2025, deadline has been met.</w:t>
      </w:r>
    </w:p>
    <w:p w14:paraId="3A9DE838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Salisbury Prize updates: Advertisements and promotional videos have been published.</w:t>
      </w:r>
    </w:p>
    <w:p w14:paraId="56E27E9D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t>The meeting was adjourned at 11.</w:t>
      </w:r>
    </w:p>
    <w:p w14:paraId="4A2037CF" w14:textId="77777777" w:rsidR="00CD51B2" w:rsidRPr="00CD51B2" w:rsidRDefault="00CD51B2" w:rsidP="00CD51B2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CD51B2">
        <w:rPr>
          <w:rFonts w:ascii="Times New Roman" w:hAnsi="Times New Roman" w:cs="Times New Roman"/>
          <w:sz w:val="24"/>
          <w:szCs w:val="24"/>
        </w:rPr>
        <w:lastRenderedPageBreak/>
        <w:t>Next meeting will be on Friday, January 9, 2026</w:t>
      </w:r>
    </w:p>
    <w:p w14:paraId="57C3F62E" w14:textId="53A8232C" w:rsidR="009F698F" w:rsidRPr="00CD51B2" w:rsidRDefault="00CD51B2" w:rsidP="00CD51B2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Minutes Submitted by Nancy Mitchell, S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ecretary </w:t>
      </w:r>
    </w:p>
    <w:sectPr w:rsidR="009F698F" w:rsidRPr="00CD51B2" w:rsidSect="008135A3">
      <w:type w:val="continuous"/>
      <w:pgSz w:w="12240" w:h="15840"/>
      <w:pgMar w:top="225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296EFD" w14:textId="77777777" w:rsidR="00220FCB" w:rsidRDefault="00220FCB" w:rsidP="00220FCB">
      <w:pPr>
        <w:spacing w:after="0" w:line="240" w:lineRule="auto"/>
      </w:pPr>
      <w:r>
        <w:separator/>
      </w:r>
    </w:p>
  </w:endnote>
  <w:endnote w:type="continuationSeparator" w:id="0">
    <w:p w14:paraId="22FD34FA" w14:textId="77777777" w:rsidR="00220FCB" w:rsidRDefault="00220FCB" w:rsidP="0022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EB501C" w14:textId="77777777" w:rsidR="00220FCB" w:rsidRDefault="00220FCB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45D6388E" wp14:editId="3A5766C1">
          <wp:simplePos x="0" y="0"/>
          <wp:positionH relativeFrom="margin">
            <wp:posOffset>1581150</wp:posOffset>
          </wp:positionH>
          <wp:positionV relativeFrom="paragraph">
            <wp:posOffset>-295910</wp:posOffset>
          </wp:positionV>
          <wp:extent cx="2714625" cy="720276"/>
          <wp:effectExtent l="0" t="0" r="0" b="381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14625" cy="7202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2C42AA" wp14:editId="130642CF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C70A5A" id="Straight Connector 2" o:spid="_x0000_s1026" style="position:absolute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" strokecolor="#5b9bd5 [3204]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19C6EE" w14:textId="77777777" w:rsidR="002B3FFD" w:rsidRDefault="002B3FFD" w:rsidP="00220FCB">
    <w:pPr>
      <w:pStyle w:val="Footer"/>
      <w:tabs>
        <w:tab w:val="clear" w:pos="4680"/>
        <w:tab w:val="clear" w:pos="9360"/>
        <w:tab w:val="left" w:pos="5490"/>
        <w:tab w:val="left" w:pos="6255"/>
      </w:tabs>
    </w:pPr>
    <w:r>
      <w:rPr>
        <w:noProof/>
      </w:rPr>
      <w:drawing>
        <wp:anchor distT="0" distB="0" distL="114300" distR="114300" simplePos="0" relativeHeight="251667456" behindDoc="1" locked="0" layoutInCell="1" allowOverlap="1" wp14:anchorId="207469D6" wp14:editId="0A72CABC">
          <wp:simplePos x="0" y="0"/>
          <wp:positionH relativeFrom="margin">
            <wp:posOffset>1352551</wp:posOffset>
          </wp:positionH>
          <wp:positionV relativeFrom="paragraph">
            <wp:posOffset>-257810</wp:posOffset>
          </wp:positionV>
          <wp:extent cx="2667000" cy="707640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pdated City Letterhead abcd address-02-0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69421" cy="7348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20FCB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68D34F7" wp14:editId="5235E336">
              <wp:simplePos x="0" y="0"/>
              <wp:positionH relativeFrom="margin">
                <wp:align>center</wp:align>
              </wp:positionH>
              <wp:positionV relativeFrom="paragraph">
                <wp:posOffset>-297815</wp:posOffset>
              </wp:positionV>
              <wp:extent cx="6143625" cy="0"/>
              <wp:effectExtent l="0" t="0" r="28575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43625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5B9BD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6BBFC6EA" id="Straight Connector 1" o:spid="_x0000_s1026" style="position:absolute;z-index:25166540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23.45pt" to="483.75pt,-2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" strokecolor="#5b9bd5" strokeweight=".5pt">
              <v:stroke joinstyle="miter"/>
              <w10:wrap anchorx="margin"/>
            </v:line>
          </w:pict>
        </mc:Fallback>
      </mc:AlternateConten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0B909" w14:textId="77777777" w:rsidR="00220FCB" w:rsidRDefault="00220FCB" w:rsidP="00220FCB">
      <w:pPr>
        <w:spacing w:after="0" w:line="240" w:lineRule="auto"/>
      </w:pPr>
      <w:r>
        <w:separator/>
      </w:r>
    </w:p>
  </w:footnote>
  <w:footnote w:type="continuationSeparator" w:id="0">
    <w:p w14:paraId="5655539A" w14:textId="77777777" w:rsidR="00220FCB" w:rsidRDefault="00220FCB" w:rsidP="0022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37B7F" w14:textId="77777777" w:rsidR="00220FCB" w:rsidRDefault="00220FCB">
    <w:pPr>
      <w:pStyle w:val="Header"/>
    </w:pPr>
    <w:r>
      <w:rPr>
        <w:noProof/>
      </w:rPr>
      <w:drawing>
        <wp:anchor distT="0" distB="0" distL="114300" distR="114300" simplePos="0" relativeHeight="251662336" behindDoc="1" locked="0" layoutInCell="1" allowOverlap="1" wp14:anchorId="4E009D47" wp14:editId="6012B7F7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CA825" w14:textId="77777777" w:rsidR="002B3FFD" w:rsidRDefault="002B3FFD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7BA2C19E" wp14:editId="2DEAB6D2">
          <wp:simplePos x="0" y="0"/>
          <wp:positionH relativeFrom="column">
            <wp:posOffset>-428625</wp:posOffset>
          </wp:positionH>
          <wp:positionV relativeFrom="paragraph">
            <wp:posOffset>45192</wp:posOffset>
          </wp:positionV>
          <wp:extent cx="3582035" cy="928790"/>
          <wp:effectExtent l="0" t="0" r="0" b="508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82035" cy="928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34D6F"/>
    <w:multiLevelType w:val="hybridMultilevel"/>
    <w:tmpl w:val="D6C4B4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F6288"/>
    <w:multiLevelType w:val="hybridMultilevel"/>
    <w:tmpl w:val="8D2665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00457"/>
    <w:multiLevelType w:val="hybridMultilevel"/>
    <w:tmpl w:val="4484E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182215"/>
    <w:multiLevelType w:val="hybridMultilevel"/>
    <w:tmpl w:val="E09AF7F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28E62C1"/>
    <w:multiLevelType w:val="hybridMultilevel"/>
    <w:tmpl w:val="F7645DEE"/>
    <w:lvl w:ilvl="0" w:tplc="FB163E6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283A6B56"/>
    <w:multiLevelType w:val="hybridMultilevel"/>
    <w:tmpl w:val="421A6048"/>
    <w:lvl w:ilvl="0" w:tplc="FB163E6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2A357580"/>
    <w:multiLevelType w:val="hybridMultilevel"/>
    <w:tmpl w:val="620036E8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31FC3C9E"/>
    <w:multiLevelType w:val="hybridMultilevel"/>
    <w:tmpl w:val="350443B4"/>
    <w:lvl w:ilvl="0" w:tplc="B686BF24">
      <w:numFmt w:val="bullet"/>
      <w:lvlText w:val="•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3CD27B02"/>
    <w:multiLevelType w:val="hybridMultilevel"/>
    <w:tmpl w:val="597671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105787"/>
    <w:multiLevelType w:val="hybridMultilevel"/>
    <w:tmpl w:val="A49A2A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17C73"/>
    <w:multiLevelType w:val="hybridMultilevel"/>
    <w:tmpl w:val="D56C0E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F0912"/>
    <w:multiLevelType w:val="hybridMultilevel"/>
    <w:tmpl w:val="466E6DD0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4DEC0D1B"/>
    <w:multiLevelType w:val="hybridMultilevel"/>
    <w:tmpl w:val="EB0CC36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F8556D"/>
    <w:multiLevelType w:val="hybridMultilevel"/>
    <w:tmpl w:val="D532644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F267D6"/>
    <w:multiLevelType w:val="hybridMultilevel"/>
    <w:tmpl w:val="7CBE0680"/>
    <w:lvl w:ilvl="0" w:tplc="1BB66A9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2A2FFE"/>
    <w:multiLevelType w:val="hybridMultilevel"/>
    <w:tmpl w:val="85B4DA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6D248D"/>
    <w:multiLevelType w:val="hybridMultilevel"/>
    <w:tmpl w:val="DB026C54"/>
    <w:lvl w:ilvl="0" w:tplc="B686BF24">
      <w:numFmt w:val="bullet"/>
      <w:lvlText w:val="•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6192AB4"/>
    <w:multiLevelType w:val="hybridMultilevel"/>
    <w:tmpl w:val="32FAF46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67C06BEB"/>
    <w:multiLevelType w:val="hybridMultilevel"/>
    <w:tmpl w:val="D2EE9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FF6C75"/>
    <w:multiLevelType w:val="hybridMultilevel"/>
    <w:tmpl w:val="176E2D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BC3D0A"/>
    <w:multiLevelType w:val="hybridMultilevel"/>
    <w:tmpl w:val="EFBA3A08"/>
    <w:lvl w:ilvl="0" w:tplc="04090019">
      <w:start w:val="1"/>
      <w:numFmt w:val="lowerLetter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1" w15:restartNumberingAfterBreak="0">
    <w:nsid w:val="79690F0A"/>
    <w:multiLevelType w:val="hybridMultilevel"/>
    <w:tmpl w:val="5036815A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19"/>
  </w:num>
  <w:num w:numId="4">
    <w:abstractNumId w:val="6"/>
  </w:num>
  <w:num w:numId="5">
    <w:abstractNumId w:val="11"/>
  </w:num>
  <w:num w:numId="6">
    <w:abstractNumId w:val="13"/>
  </w:num>
  <w:num w:numId="7">
    <w:abstractNumId w:val="16"/>
  </w:num>
  <w:num w:numId="8">
    <w:abstractNumId w:val="7"/>
  </w:num>
  <w:num w:numId="9">
    <w:abstractNumId w:val="4"/>
  </w:num>
  <w:num w:numId="10">
    <w:abstractNumId w:val="5"/>
  </w:num>
  <w:num w:numId="11">
    <w:abstractNumId w:val="20"/>
  </w:num>
  <w:num w:numId="12">
    <w:abstractNumId w:val="14"/>
  </w:num>
  <w:num w:numId="13">
    <w:abstractNumId w:val="15"/>
  </w:num>
  <w:num w:numId="14">
    <w:abstractNumId w:val="17"/>
  </w:num>
  <w:num w:numId="15">
    <w:abstractNumId w:val="12"/>
  </w:num>
  <w:num w:numId="16">
    <w:abstractNumId w:val="21"/>
  </w:num>
  <w:num w:numId="17">
    <w:abstractNumId w:val="3"/>
  </w:num>
  <w:num w:numId="18">
    <w:abstractNumId w:val="18"/>
  </w:num>
  <w:num w:numId="19">
    <w:abstractNumId w:val="2"/>
  </w:num>
  <w:num w:numId="20">
    <w:abstractNumId w:val="0"/>
  </w:num>
  <w:num w:numId="21">
    <w:abstractNumId w:val="8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CB"/>
    <w:rsid w:val="000D6FCC"/>
    <w:rsid w:val="00220FCB"/>
    <w:rsid w:val="00282622"/>
    <w:rsid w:val="002B3FFD"/>
    <w:rsid w:val="002C315E"/>
    <w:rsid w:val="0033389A"/>
    <w:rsid w:val="00522803"/>
    <w:rsid w:val="00576C51"/>
    <w:rsid w:val="00616A32"/>
    <w:rsid w:val="008135A3"/>
    <w:rsid w:val="008444BC"/>
    <w:rsid w:val="008A55C2"/>
    <w:rsid w:val="00935FBD"/>
    <w:rsid w:val="009823E6"/>
    <w:rsid w:val="009F698F"/>
    <w:rsid w:val="00A658C0"/>
    <w:rsid w:val="00A75BB0"/>
    <w:rsid w:val="00AC6B70"/>
    <w:rsid w:val="00C00A9B"/>
    <w:rsid w:val="00C060BA"/>
    <w:rsid w:val="00CD51B2"/>
    <w:rsid w:val="00D63F54"/>
    <w:rsid w:val="00D96341"/>
    <w:rsid w:val="00F51D7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9CDEBF"/>
  <w15:chartTrackingRefBased/>
  <w15:docId w15:val="{6BC2F25D-34B8-437B-A554-496F82E45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0FCB"/>
  </w:style>
  <w:style w:type="paragraph" w:styleId="Footer">
    <w:name w:val="footer"/>
    <w:basedOn w:val="Normal"/>
    <w:link w:val="FooterChar"/>
    <w:uiPriority w:val="99"/>
    <w:unhideWhenUsed/>
    <w:rsid w:val="0022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0FCB"/>
  </w:style>
  <w:style w:type="paragraph" w:styleId="NormalWeb">
    <w:name w:val="Normal (Web)"/>
    <w:basedOn w:val="Normal"/>
    <w:uiPriority w:val="99"/>
    <w:unhideWhenUsed/>
    <w:rsid w:val="00A658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B3F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4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D3C11-87CB-4BB7-8AC5-FDC5733FF7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Foster</dc:creator>
  <cp:keywords/>
  <dc:description/>
  <cp:lastModifiedBy>AJ Romblad</cp:lastModifiedBy>
  <cp:revision>2</cp:revision>
  <dcterms:created xsi:type="dcterms:W3CDTF">2026-01-05T15:25:00Z</dcterms:created>
  <dcterms:modified xsi:type="dcterms:W3CDTF">2026-01-05T15:25:00Z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c12745a080e85d222afb2aa5c573101c00abf9a88b0b59ea6d121bb2ef4d9f53</vt:lpwstr>
  </property>
</Properties>
</file>