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40CA0" w14:textId="77777777" w:rsidR="00A46B9A" w:rsidRDefault="00A46B9A" w:rsidP="00A46B9A">
      <w:pPr>
        <w:sectPr w:rsidR="00A46B9A" w:rsidSect="00A46B9A">
          <w:headerReference w:type="default" r:id="rId8"/>
          <w:footerReference w:type="default" r:id="rId9"/>
          <w:type w:val="continuous"/>
          <w:pgSz w:w="12240" w:h="15840"/>
          <w:pgMar w:top="2430" w:right="1440" w:bottom="270" w:left="1440" w:header="720" w:footer="720" w:gutter="0"/>
          <w:cols w:space="720"/>
          <w:docGrid w:linePitch="360"/>
        </w:sectPr>
      </w:pPr>
    </w:p>
    <w:p w14:paraId="5CD74719" w14:textId="77777777" w:rsidR="008F7A50" w:rsidRDefault="008F7A50" w:rsidP="008F7A50">
      <w:pPr>
        <w:spacing w:after="0"/>
        <w:rPr>
          <w:rFonts w:cstheme="minorHAnsi"/>
          <w:b/>
          <w:sz w:val="24"/>
          <w:szCs w:val="24"/>
          <w:u w:val="single"/>
        </w:rPr>
      </w:pPr>
    </w:p>
    <w:p w14:paraId="49CF5F20" w14:textId="77777777" w:rsidR="008F7A50" w:rsidRDefault="008F7A50" w:rsidP="008F7A50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NOTICE OF CLOSED SESSION</w:t>
      </w:r>
    </w:p>
    <w:p w14:paraId="33812EAF" w14:textId="77777777" w:rsidR="008F7A50" w:rsidRDefault="008F7A50" w:rsidP="008F7A50">
      <w:pPr>
        <w:spacing w:after="0"/>
        <w:rPr>
          <w:rFonts w:cstheme="minorHAnsi"/>
          <w:bCs/>
        </w:rPr>
      </w:pPr>
    </w:p>
    <w:p w14:paraId="7DE8C42A" w14:textId="471816A7" w:rsidR="008F7A50" w:rsidRDefault="008F7A50" w:rsidP="008F7A50">
      <w:pPr>
        <w:spacing w:after="0"/>
        <w:jc w:val="both"/>
        <w:rPr>
          <w:rFonts w:cstheme="minorHAnsi"/>
          <w:bCs/>
          <w:i/>
        </w:rPr>
      </w:pPr>
      <w:r>
        <w:rPr>
          <w:rFonts w:cstheme="minorHAnsi"/>
          <w:bCs/>
          <w:sz w:val="24"/>
          <w:szCs w:val="24"/>
        </w:rPr>
        <w:t xml:space="preserve">The Salisbury City Council will convene in a Closed Session on Monday, </w:t>
      </w:r>
      <w:r w:rsidR="00551923">
        <w:rPr>
          <w:rFonts w:cstheme="minorHAnsi"/>
          <w:bCs/>
          <w:sz w:val="24"/>
          <w:szCs w:val="24"/>
        </w:rPr>
        <w:t>October 6</w:t>
      </w:r>
      <w:r>
        <w:rPr>
          <w:rFonts w:cstheme="minorHAnsi"/>
          <w:bCs/>
          <w:sz w:val="24"/>
          <w:szCs w:val="24"/>
        </w:rPr>
        <w:t>, 2025 at</w:t>
      </w:r>
      <w:r w:rsidR="00E62025">
        <w:rPr>
          <w:rFonts w:cstheme="minorHAnsi"/>
          <w:bCs/>
          <w:sz w:val="24"/>
          <w:szCs w:val="24"/>
        </w:rPr>
        <w:t xml:space="preserve"> </w:t>
      </w:r>
      <w:r w:rsidR="00551923">
        <w:rPr>
          <w:rFonts w:cstheme="minorHAnsi"/>
          <w:bCs/>
          <w:sz w:val="24"/>
          <w:szCs w:val="24"/>
        </w:rPr>
        <w:t>5</w:t>
      </w:r>
      <w:r>
        <w:rPr>
          <w:rFonts w:cstheme="minorHAnsi"/>
          <w:bCs/>
          <w:sz w:val="24"/>
          <w:szCs w:val="24"/>
        </w:rPr>
        <w:t xml:space="preserve">:30 p.m. in Council Chambers of the Government Office Building located at 125 N. Division Street. The Closed Session will be </w:t>
      </w:r>
      <w:r w:rsidR="00E62025">
        <w:rPr>
          <w:rFonts w:cstheme="minorHAnsi"/>
          <w:bCs/>
          <w:sz w:val="24"/>
          <w:szCs w:val="24"/>
        </w:rPr>
        <w:t xml:space="preserve">held </w:t>
      </w:r>
      <w:r w:rsidR="00551923">
        <w:rPr>
          <w:rFonts w:cstheme="minorHAnsi"/>
          <w:bCs/>
          <w:sz w:val="24"/>
          <w:szCs w:val="24"/>
        </w:rPr>
        <w:t>before</w:t>
      </w:r>
      <w:r w:rsidR="00E62025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the regularly scheduled Legislative Session and Work Session. </w:t>
      </w:r>
    </w:p>
    <w:p w14:paraId="65BA823B" w14:textId="77777777" w:rsidR="008F7A50" w:rsidRDefault="008F7A50" w:rsidP="008F7A50">
      <w:pPr>
        <w:spacing w:after="0"/>
        <w:rPr>
          <w:rFonts w:cstheme="minorHAnsi"/>
          <w:bCs/>
          <w:sz w:val="24"/>
          <w:szCs w:val="24"/>
        </w:rPr>
      </w:pPr>
    </w:p>
    <w:p w14:paraId="3F22FEC1" w14:textId="3D3A0CFD" w:rsidR="008F7A50" w:rsidRDefault="008F7A50" w:rsidP="008F7A50">
      <w:pPr>
        <w:spacing w:after="0"/>
        <w:jc w:val="both"/>
        <w:rPr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The Closed Session is to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consult </w:t>
      </w:r>
      <w:r w:rsidR="00551923">
        <w:rPr>
          <w:rFonts w:cstheme="minorHAnsi"/>
          <w:color w:val="000000"/>
          <w:sz w:val="24"/>
          <w:szCs w:val="24"/>
          <w:shd w:val="clear" w:color="auto" w:fill="FFFFFF"/>
        </w:rPr>
        <w:t xml:space="preserve">counsel to obtain legal advice and to consult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with staff, consultants, or other individuals about pending or potential litigation</w:t>
      </w:r>
      <w:r>
        <w:rPr>
          <w:rFonts w:ascii="Open Sans" w:hAnsi="Open Sans" w:cs="Open Sans"/>
          <w:color w:val="000000"/>
          <w:shd w:val="clear" w:color="auto" w:fill="FFFFFF"/>
        </w:rPr>
        <w:t xml:space="preserve"> </w:t>
      </w:r>
      <w:r>
        <w:rPr>
          <w:rFonts w:cstheme="minorHAnsi"/>
          <w:bCs/>
          <w:sz w:val="24"/>
          <w:szCs w:val="24"/>
        </w:rPr>
        <w:t xml:space="preserve">authorized </w:t>
      </w:r>
      <w:r>
        <w:rPr>
          <w:sz w:val="24"/>
          <w:szCs w:val="24"/>
        </w:rPr>
        <w:t>by the State Government Article, § 3-305(b)</w:t>
      </w:r>
      <w:r w:rsidR="00551923">
        <w:rPr>
          <w:sz w:val="24"/>
          <w:szCs w:val="24"/>
        </w:rPr>
        <w:t>(7)</w:t>
      </w:r>
      <w:r>
        <w:rPr>
          <w:sz w:val="24"/>
          <w:szCs w:val="24"/>
        </w:rPr>
        <w:t xml:space="preserve">(8). </w:t>
      </w:r>
    </w:p>
    <w:p w14:paraId="3C940C7A" w14:textId="77777777" w:rsidR="008F7A50" w:rsidRDefault="008F7A50" w:rsidP="008F7A50">
      <w:p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</w:t>
      </w:r>
    </w:p>
    <w:p w14:paraId="16AF8069" w14:textId="77777777" w:rsidR="008F7A50" w:rsidRDefault="008F7A50" w:rsidP="008F7A50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65DDF8AF" w14:textId="77777777" w:rsidR="008F7A50" w:rsidRDefault="008F7A50" w:rsidP="008F7A50">
      <w:pPr>
        <w:spacing w:after="0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Agenda for Closed Session</w:t>
      </w:r>
    </w:p>
    <w:p w14:paraId="0F9A48CA" w14:textId="77777777" w:rsidR="008F7A50" w:rsidRDefault="008F7A50" w:rsidP="008F7A50">
      <w:pPr>
        <w:spacing w:after="0"/>
        <w:jc w:val="center"/>
        <w:rPr>
          <w:rFonts w:cstheme="minorHAnsi"/>
          <w:bCs/>
          <w:sz w:val="20"/>
          <w:szCs w:val="20"/>
        </w:rPr>
      </w:pPr>
    </w:p>
    <w:p w14:paraId="2CE7207C" w14:textId="77777777" w:rsidR="008F7A50" w:rsidRDefault="008F7A50" w:rsidP="008F7A50">
      <w:pPr>
        <w:pStyle w:val="ListParagraph"/>
        <w:numPr>
          <w:ilvl w:val="0"/>
          <w:numId w:val="1"/>
        </w:numPr>
        <w:tabs>
          <w:tab w:val="left" w:pos="1800"/>
        </w:tabs>
        <w:spacing w:after="0"/>
        <w:ind w:hanging="108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Motion to Convene in Closed Session </w:t>
      </w:r>
    </w:p>
    <w:p w14:paraId="39D60A3E" w14:textId="32FEB847" w:rsidR="008F7A50" w:rsidRDefault="008F7A50" w:rsidP="008F7A50">
      <w:pPr>
        <w:pStyle w:val="ListParagraph"/>
        <w:numPr>
          <w:ilvl w:val="0"/>
          <w:numId w:val="1"/>
        </w:numPr>
        <w:spacing w:after="0"/>
        <w:ind w:left="180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Discussion Topic: </w:t>
      </w:r>
      <w:r w:rsidR="00551923">
        <w:rPr>
          <w:rFonts w:cstheme="minorHAnsi"/>
          <w:bCs/>
          <w:sz w:val="24"/>
          <w:szCs w:val="24"/>
        </w:rPr>
        <w:t xml:space="preserve">Legal strategy regarding Marina Landing </w:t>
      </w:r>
    </w:p>
    <w:p w14:paraId="6353B427" w14:textId="77777777" w:rsidR="008F7A50" w:rsidRDefault="008F7A50" w:rsidP="008F7A50">
      <w:pPr>
        <w:pStyle w:val="ListParagraph"/>
        <w:numPr>
          <w:ilvl w:val="0"/>
          <w:numId w:val="1"/>
        </w:numPr>
        <w:spacing w:after="0"/>
        <w:ind w:left="180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Motion to Adjourn and Reconvene in Open Session</w:t>
      </w:r>
    </w:p>
    <w:p w14:paraId="1D332EE3" w14:textId="77777777" w:rsidR="008F7A50" w:rsidRDefault="008F7A50" w:rsidP="008F7A50">
      <w:pPr>
        <w:pStyle w:val="ListParagraph"/>
        <w:numPr>
          <w:ilvl w:val="0"/>
          <w:numId w:val="1"/>
        </w:numPr>
        <w:spacing w:after="0"/>
        <w:ind w:left="180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Report out to Public – Council President Doughty</w:t>
      </w:r>
    </w:p>
    <w:p w14:paraId="4F9A7176" w14:textId="77777777" w:rsidR="008F7A50" w:rsidRDefault="008F7A50" w:rsidP="008F7A50">
      <w:pPr>
        <w:pStyle w:val="ListParagraph"/>
        <w:numPr>
          <w:ilvl w:val="0"/>
          <w:numId w:val="1"/>
        </w:numPr>
        <w:spacing w:after="0"/>
        <w:ind w:left="180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4"/>
          <w:szCs w:val="24"/>
        </w:rPr>
        <w:t xml:space="preserve">Adjournment </w:t>
      </w:r>
    </w:p>
    <w:p w14:paraId="72FFA224" w14:textId="77777777" w:rsidR="008F7A50" w:rsidRDefault="008F7A50" w:rsidP="008F7A50">
      <w:pPr>
        <w:pStyle w:val="ListParagraph"/>
        <w:spacing w:after="0"/>
        <w:ind w:left="1800"/>
        <w:rPr>
          <w:rFonts w:cstheme="minorHAnsi"/>
          <w:bCs/>
          <w:sz w:val="20"/>
          <w:szCs w:val="20"/>
        </w:rPr>
      </w:pPr>
    </w:p>
    <w:p w14:paraId="53FC3CF5" w14:textId="77777777" w:rsidR="008F7A50" w:rsidRDefault="008F7A50" w:rsidP="008F7A50">
      <w:pPr>
        <w:spacing w:after="0"/>
        <w:jc w:val="center"/>
        <w:rPr>
          <w:rFonts w:cstheme="minorHAnsi"/>
          <w:bCs/>
          <w:i/>
          <w:iCs/>
          <w:sz w:val="18"/>
          <w:szCs w:val="18"/>
        </w:rPr>
      </w:pPr>
      <w:r>
        <w:rPr>
          <w:rFonts w:cstheme="minorHAnsi"/>
          <w:bCs/>
          <w:i/>
          <w:iCs/>
          <w:sz w:val="18"/>
          <w:szCs w:val="18"/>
        </w:rPr>
        <w:t xml:space="preserve">Council reserves the right to adjust the agenda as circumstances warrant. The Council reserves the right to </w:t>
      </w:r>
    </w:p>
    <w:p w14:paraId="0EBB62D7" w14:textId="77777777" w:rsidR="008F7A50" w:rsidRDefault="008F7A50" w:rsidP="008F7A50">
      <w:pPr>
        <w:spacing w:after="0"/>
        <w:jc w:val="center"/>
        <w:rPr>
          <w:rFonts w:cstheme="minorHAnsi"/>
          <w:bCs/>
          <w:i/>
          <w:iCs/>
          <w:sz w:val="18"/>
          <w:szCs w:val="18"/>
        </w:rPr>
      </w:pPr>
      <w:r>
        <w:rPr>
          <w:rFonts w:cstheme="minorHAnsi"/>
          <w:bCs/>
          <w:i/>
          <w:iCs/>
          <w:sz w:val="18"/>
          <w:szCs w:val="18"/>
        </w:rPr>
        <w:t>convene in Closed Session as permitted under the Annotated Code of Maryland 3-305(b).</w:t>
      </w:r>
    </w:p>
    <w:p w14:paraId="45CB91CB" w14:textId="77777777" w:rsidR="008F7A50" w:rsidRDefault="008F7A50" w:rsidP="008F7A50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2DA501B9" w14:textId="77777777" w:rsidR="008F7A50" w:rsidRDefault="008F7A50" w:rsidP="008F7A50">
      <w:pPr>
        <w:spacing w:after="0"/>
        <w:jc w:val="center"/>
        <w:rPr>
          <w:rFonts w:cstheme="minorHAnsi"/>
          <w:bCs/>
          <w:i/>
          <w:iCs/>
          <w:sz w:val="18"/>
          <w:szCs w:val="18"/>
        </w:rPr>
      </w:pPr>
    </w:p>
    <w:p w14:paraId="2E3FDC0B" w14:textId="77777777" w:rsidR="008F7A50" w:rsidRDefault="008F7A50" w:rsidP="008F7A50">
      <w:p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_______________________</w:t>
      </w:r>
    </w:p>
    <w:p w14:paraId="62E9508F" w14:textId="77777777" w:rsidR="008F7A50" w:rsidRDefault="008F7A50" w:rsidP="008F7A50">
      <w:p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Hannah Long</w:t>
      </w:r>
    </w:p>
    <w:p w14:paraId="2BC4717D" w14:textId="77777777" w:rsidR="008F7A50" w:rsidRDefault="008F7A50" w:rsidP="008F7A50">
      <w:p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Deputy City Clerk</w:t>
      </w:r>
    </w:p>
    <w:p w14:paraId="2A42A5B3" w14:textId="33CB5390" w:rsidR="008F7A50" w:rsidRDefault="008F7A50" w:rsidP="008F7A50">
      <w:p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09/</w:t>
      </w:r>
      <w:r w:rsidR="00551923">
        <w:rPr>
          <w:rFonts w:cstheme="minorHAnsi"/>
          <w:bCs/>
          <w:sz w:val="20"/>
          <w:szCs w:val="20"/>
        </w:rPr>
        <w:t>24</w:t>
      </w:r>
      <w:r>
        <w:rPr>
          <w:rFonts w:cstheme="minorHAnsi"/>
          <w:bCs/>
          <w:sz w:val="20"/>
          <w:szCs w:val="20"/>
        </w:rPr>
        <w:t>/2025</w:t>
      </w:r>
    </w:p>
    <w:p w14:paraId="208EE4EC" w14:textId="24F0E3DD" w:rsidR="00A46B9A" w:rsidRDefault="00A46B9A" w:rsidP="00A46B9A"/>
    <w:p w14:paraId="48625C9E" w14:textId="0087F03F" w:rsidR="00A46B9A" w:rsidRDefault="00A46B9A" w:rsidP="00A46B9A"/>
    <w:p w14:paraId="76F69945" w14:textId="6D62E287" w:rsidR="00A46B9A" w:rsidRDefault="00A46B9A" w:rsidP="00A46B9A"/>
    <w:p w14:paraId="059935A1" w14:textId="61AB1A35" w:rsidR="00A46B9A" w:rsidRDefault="00A46B9A" w:rsidP="00A46B9A"/>
    <w:p w14:paraId="7C195059" w14:textId="722C5227" w:rsidR="00A46B9A" w:rsidRDefault="00A46B9A" w:rsidP="00A46B9A"/>
    <w:p w14:paraId="43278EDB" w14:textId="77777777" w:rsidR="00A46B9A" w:rsidRPr="00A46B9A" w:rsidRDefault="00A46B9A" w:rsidP="00A46B9A"/>
    <w:sectPr w:rsidR="00A46B9A" w:rsidRPr="00A46B9A" w:rsidSect="00A46B9A">
      <w:type w:val="continuous"/>
      <w:pgSz w:w="12240" w:h="15840"/>
      <w:pgMar w:top="243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9C3C5" w14:textId="77777777" w:rsidR="003B5A39" w:rsidRDefault="003B5A39" w:rsidP="00566194">
      <w:pPr>
        <w:spacing w:after="0" w:line="240" w:lineRule="auto"/>
      </w:pPr>
      <w:r>
        <w:separator/>
      </w:r>
    </w:p>
  </w:endnote>
  <w:endnote w:type="continuationSeparator" w:id="0">
    <w:p w14:paraId="63373643" w14:textId="77777777" w:rsidR="003B5A39" w:rsidRDefault="003B5A39" w:rsidP="00566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aboro Cond Book">
    <w:altName w:val="Calibri"/>
    <w:panose1 w:val="00000000000000000000"/>
    <w:charset w:val="00"/>
    <w:family w:val="modern"/>
    <w:notTrueType/>
    <w:pitch w:val="variable"/>
    <w:sig w:usb0="00000001" w:usb1="5000004B" w:usb2="00000000" w:usb3="00000000" w:csb0="00000093" w:csb1="00000000"/>
  </w:font>
  <w:font w:name="Haboro Norm Thin">
    <w:altName w:val="Calibri"/>
    <w:panose1 w:val="00000000000000000000"/>
    <w:charset w:val="00"/>
    <w:family w:val="modern"/>
    <w:notTrueType/>
    <w:pitch w:val="variable"/>
    <w:sig w:usb0="A000002F" w:usb1="5000004B" w:usb2="00000000" w:usb3="00000000" w:csb0="00000093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55BE7" w14:textId="68A03CA7" w:rsidR="00CF08D8" w:rsidRDefault="00A31AFA" w:rsidP="00CF08D8">
    <w:pPr>
      <w:tabs>
        <w:tab w:val="left" w:pos="945"/>
      </w:tabs>
      <w:spacing w:after="0"/>
      <w:jc w:val="center"/>
      <w:rPr>
        <w:rFonts w:ascii="Haboro Norm Thin" w:hAnsi="Haboro Norm Thin"/>
      </w:rPr>
    </w:pPr>
    <w:r>
      <w:rPr>
        <w:noProof/>
      </w:rPr>
      <w:drawing>
        <wp:inline distT="0" distB="0" distL="0" distR="0" wp14:anchorId="6643CCE0" wp14:editId="4601BB18">
          <wp:extent cx="2571750" cy="681678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1268" cy="6868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C131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006188" wp14:editId="076959B6">
              <wp:simplePos x="0" y="0"/>
              <wp:positionH relativeFrom="margin">
                <wp:posOffset>-114300</wp:posOffset>
              </wp:positionH>
              <wp:positionV relativeFrom="paragraph">
                <wp:posOffset>-339090</wp:posOffset>
              </wp:positionV>
              <wp:extent cx="6143625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36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D130853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pt,-26.7pt" to="474.75pt,-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" strokecolor="#5b9bd5 [3204]" strokeweight="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767E6" w14:textId="77777777" w:rsidR="003B5A39" w:rsidRDefault="003B5A39" w:rsidP="00566194">
      <w:pPr>
        <w:spacing w:after="0" w:line="240" w:lineRule="auto"/>
      </w:pPr>
      <w:r>
        <w:separator/>
      </w:r>
    </w:p>
  </w:footnote>
  <w:footnote w:type="continuationSeparator" w:id="0">
    <w:p w14:paraId="4176B360" w14:textId="77777777" w:rsidR="003B5A39" w:rsidRDefault="003B5A39" w:rsidP="00566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63D2B" w14:textId="77777777" w:rsidR="00CF08D8" w:rsidRDefault="002E64A3" w:rsidP="00CF08D8">
    <w:r w:rsidRPr="001D0BC3">
      <w:rPr>
        <w:noProof/>
      </w:rPr>
      <w:drawing>
        <wp:anchor distT="0" distB="0" distL="114300" distR="114300" simplePos="0" relativeHeight="251662336" behindDoc="1" locked="0" layoutInCell="1" allowOverlap="1" wp14:anchorId="50288179" wp14:editId="0E699E53">
          <wp:simplePos x="0" y="0"/>
          <wp:positionH relativeFrom="column">
            <wp:posOffset>-436880</wp:posOffset>
          </wp:positionH>
          <wp:positionV relativeFrom="paragraph">
            <wp:posOffset>6985</wp:posOffset>
          </wp:positionV>
          <wp:extent cx="3582035" cy="928790"/>
          <wp:effectExtent l="0" t="0" r="0" b="5080"/>
          <wp:wrapNone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82035" cy="92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CF08D8">
      <w:rPr>
        <w:noProof/>
      </w:rPr>
      <w:t xml:space="preserve">  </w:t>
    </w:r>
  </w:p>
  <w:p w14:paraId="4EC585B1" w14:textId="64AD3E36" w:rsidR="00CF08D8" w:rsidRDefault="00CF08D8" w:rsidP="00717944">
    <w:pPr>
      <w:pStyle w:val="Header"/>
      <w:tabs>
        <w:tab w:val="clear" w:pos="4680"/>
        <w:tab w:val="clear" w:pos="9360"/>
        <w:tab w:val="left" w:pos="2430"/>
      </w:tabs>
      <w:rPr>
        <w:rFonts w:ascii="Haboro Cond Book" w:hAnsi="Haboro Cond Book"/>
        <w:sz w:val="28"/>
      </w:rPr>
    </w:pPr>
    <w:r>
      <w:rPr>
        <w:rFonts w:ascii="Haboro Cond Book" w:hAnsi="Haboro Cond Book"/>
        <w:sz w:val="28"/>
      </w:rPr>
      <w:t xml:space="preserve">                          </w:t>
    </w:r>
    <w:r w:rsidR="00717944">
      <w:rPr>
        <w:rFonts w:ascii="Haboro Cond Book" w:hAnsi="Haboro Cond Book"/>
        <w:sz w:val="28"/>
      </w:rPr>
      <w:tab/>
    </w:r>
  </w:p>
  <w:p w14:paraId="0AA6C6CC" w14:textId="3E913BBB" w:rsidR="00CF08D8" w:rsidRDefault="00CF08D8" w:rsidP="00717944">
    <w:pPr>
      <w:pStyle w:val="Header"/>
      <w:tabs>
        <w:tab w:val="clear" w:pos="4680"/>
        <w:tab w:val="clear" w:pos="9360"/>
        <w:tab w:val="left" w:pos="2100"/>
      </w:tabs>
    </w:pPr>
    <w:r>
      <w:rPr>
        <w:rFonts w:ascii="Haboro Cond Book" w:hAnsi="Haboro Cond Book"/>
        <w:sz w:val="28"/>
      </w:rPr>
      <w:t xml:space="preserve">                       </w:t>
    </w:r>
    <w:r w:rsidR="00717944">
      <w:rPr>
        <w:rFonts w:ascii="Haboro Cond Book" w:hAnsi="Haboro Cond Book"/>
        <w:sz w:val="28"/>
      </w:rPr>
      <w:tab/>
    </w:r>
    <w:r>
      <w:rPr>
        <w:rFonts w:ascii="Haboro Cond Book" w:hAnsi="Haboro Cond Book"/>
        <w:sz w:val="28"/>
      </w:rPr>
      <w:br/>
    </w:r>
  </w:p>
  <w:p w14:paraId="3B253E60" w14:textId="77777777" w:rsidR="00CF08D8" w:rsidRDefault="00CF08D8" w:rsidP="00CF08D8">
    <w:pPr>
      <w:pStyle w:val="Header"/>
      <w:tabs>
        <w:tab w:val="clear" w:pos="4680"/>
        <w:tab w:val="clear" w:pos="9360"/>
        <w:tab w:val="left" w:pos="54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037D5"/>
    <w:multiLevelType w:val="hybridMultilevel"/>
    <w:tmpl w:val="7EA63B6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hideSpellingErrors/>
  <w:hideGrammaticalErrors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194"/>
    <w:rsid w:val="0003653F"/>
    <w:rsid w:val="00082813"/>
    <w:rsid w:val="00114253"/>
    <w:rsid w:val="00152BF8"/>
    <w:rsid w:val="001F29DF"/>
    <w:rsid w:val="002412D8"/>
    <w:rsid w:val="002679E3"/>
    <w:rsid w:val="00274E17"/>
    <w:rsid w:val="002E64A3"/>
    <w:rsid w:val="002F05FF"/>
    <w:rsid w:val="00345C44"/>
    <w:rsid w:val="003B5A39"/>
    <w:rsid w:val="003E5B7D"/>
    <w:rsid w:val="004130E9"/>
    <w:rsid w:val="004302C1"/>
    <w:rsid w:val="005008FE"/>
    <w:rsid w:val="00551923"/>
    <w:rsid w:val="00566194"/>
    <w:rsid w:val="005C1314"/>
    <w:rsid w:val="0066622A"/>
    <w:rsid w:val="00686DA5"/>
    <w:rsid w:val="006A402D"/>
    <w:rsid w:val="00701047"/>
    <w:rsid w:val="00717944"/>
    <w:rsid w:val="007B4773"/>
    <w:rsid w:val="008A49CB"/>
    <w:rsid w:val="008B6433"/>
    <w:rsid w:val="008F7A50"/>
    <w:rsid w:val="00910BD4"/>
    <w:rsid w:val="00A31AFA"/>
    <w:rsid w:val="00A369BE"/>
    <w:rsid w:val="00A46B9A"/>
    <w:rsid w:val="00A658AB"/>
    <w:rsid w:val="00A94815"/>
    <w:rsid w:val="00AB48C7"/>
    <w:rsid w:val="00AC3076"/>
    <w:rsid w:val="00B15595"/>
    <w:rsid w:val="00C20379"/>
    <w:rsid w:val="00CA0849"/>
    <w:rsid w:val="00CA6911"/>
    <w:rsid w:val="00CF08D8"/>
    <w:rsid w:val="00DF5140"/>
    <w:rsid w:val="00E42771"/>
    <w:rsid w:val="00E62025"/>
    <w:rsid w:val="00E6710D"/>
    <w:rsid w:val="00E86CBC"/>
    <w:rsid w:val="00F8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0C015387"/>
  <w15:chartTrackingRefBased/>
  <w15:docId w15:val="{9D114BC2-0CC6-48C2-8E82-BDE14980B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A5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6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194"/>
  </w:style>
  <w:style w:type="paragraph" w:styleId="Footer">
    <w:name w:val="footer"/>
    <w:basedOn w:val="Normal"/>
    <w:link w:val="FooterChar"/>
    <w:uiPriority w:val="99"/>
    <w:unhideWhenUsed/>
    <w:rsid w:val="00566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194"/>
  </w:style>
  <w:style w:type="character" w:customStyle="1" w:styleId="Hyperlink2">
    <w:name w:val="Hyperlink.2"/>
    <w:basedOn w:val="DefaultParagraphFont"/>
    <w:rsid w:val="00CF08D8"/>
    <w:rPr>
      <w:rFonts w:ascii="Helvetica Neue" w:eastAsia="Helvetica Neue" w:hAnsi="Helvetica Neue" w:cs="Helvetica Neue"/>
      <w:color w:val="0000FF"/>
      <w:sz w:val="20"/>
      <w:szCs w:val="20"/>
      <w:u w:val="single" w:color="011EA9"/>
    </w:rPr>
  </w:style>
  <w:style w:type="character" w:customStyle="1" w:styleId="Hyperlink3">
    <w:name w:val="Hyperlink.3"/>
    <w:basedOn w:val="DefaultParagraphFont"/>
    <w:rsid w:val="00CF08D8"/>
    <w:rPr>
      <w:rFonts w:ascii="Helvetica Neue" w:eastAsia="Helvetica Neue" w:hAnsi="Helvetica Neue" w:cs="Helvetica Neue"/>
      <w:color w:val="0000FF"/>
      <w:sz w:val="20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2C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46B9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F7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8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DFB78-2F42-4CAF-BF89-88B96AAAB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Demone</dc:creator>
  <cp:keywords/>
  <dc:description/>
  <cp:lastModifiedBy>Hannah Long</cp:lastModifiedBy>
  <cp:revision>4</cp:revision>
  <cp:lastPrinted>2016-04-01T17:00:00Z</cp:lastPrinted>
  <dcterms:created xsi:type="dcterms:W3CDTF">2025-09-19T14:13:00Z</dcterms:created>
  <dcterms:modified xsi:type="dcterms:W3CDTF">2025-09-24T15:10:00Z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c0535afa3b7019ab2b771ac0b8656303fd14d8337411d3adc97daaf33ee56f0a</vt:lpwstr>
  </property>
</Properties>
</file>