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0326B978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</w:t>
      </w:r>
      <w:r w:rsidR="008444BC">
        <w:rPr>
          <w:rFonts w:ascii="Times New Roman" w:hAnsi="Times New Roman" w:cs="Times New Roman"/>
          <w:b/>
          <w:sz w:val="24"/>
          <w:szCs w:val="24"/>
        </w:rPr>
        <w:t xml:space="preserve">lic Art Committee Meeting Minutes 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5A73D6E0" w:rsidR="002B3FFD" w:rsidRDefault="002B3FFD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The (PAC) Public Art</w:t>
      </w:r>
      <w:r w:rsidR="008444BC">
        <w:rPr>
          <w:rFonts w:ascii="Times New Roman" w:hAnsi="Times New Roman" w:cs="Times New Roman"/>
          <w:sz w:val="24"/>
          <w:szCs w:val="24"/>
        </w:rPr>
        <w:t xml:space="preserve"> Committee met </w:t>
      </w:r>
      <w:r w:rsidRPr="002B3FFD">
        <w:rPr>
          <w:rFonts w:ascii="Times New Roman" w:hAnsi="Times New Roman" w:cs="Times New Roman"/>
          <w:sz w:val="24"/>
          <w:szCs w:val="24"/>
        </w:rPr>
        <w:t>on,</w:t>
      </w:r>
      <w:r w:rsidR="002C56D6">
        <w:rPr>
          <w:rFonts w:ascii="Times New Roman" w:hAnsi="Times New Roman" w:cs="Times New Roman"/>
          <w:sz w:val="24"/>
          <w:szCs w:val="24"/>
        </w:rPr>
        <w:t xml:space="preserve"> May 14, 2025 at 12</w:t>
      </w:r>
      <w:r w:rsidRPr="002B3FFD">
        <w:rPr>
          <w:rFonts w:ascii="Times New Roman" w:hAnsi="Times New Roman" w:cs="Times New Roman"/>
          <w:sz w:val="24"/>
          <w:szCs w:val="24"/>
        </w:rPr>
        <w:t>:00</w:t>
      </w:r>
      <w:r w:rsidR="002C56D6">
        <w:rPr>
          <w:rFonts w:ascii="Times New Roman" w:hAnsi="Times New Roman" w:cs="Times New Roman"/>
          <w:sz w:val="24"/>
          <w:szCs w:val="24"/>
        </w:rPr>
        <w:t>P</w:t>
      </w:r>
      <w:r w:rsidR="00F51D70">
        <w:rPr>
          <w:rFonts w:ascii="Times New Roman" w:hAnsi="Times New Roman" w:cs="Times New Roman"/>
          <w:sz w:val="24"/>
          <w:szCs w:val="24"/>
        </w:rPr>
        <w:t xml:space="preserve">M </w:t>
      </w:r>
      <w:r w:rsidR="002C56D6">
        <w:rPr>
          <w:rFonts w:ascii="Times New Roman" w:hAnsi="Times New Roman" w:cs="Times New Roman"/>
          <w:sz w:val="24"/>
          <w:szCs w:val="24"/>
        </w:rPr>
        <w:t>at the City of Salisbury Headquarters—Multi Purpose Room</w:t>
      </w:r>
    </w:p>
    <w:p w14:paraId="1A33F7D4" w14:textId="7F129584" w:rsidR="008444BC" w:rsidRDefault="008444BC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</w:t>
      </w:r>
      <w:r w:rsidR="002C56D6">
        <w:rPr>
          <w:rFonts w:ascii="Times New Roman" w:hAnsi="Times New Roman" w:cs="Times New Roman"/>
          <w:sz w:val="24"/>
          <w:szCs w:val="24"/>
        </w:rPr>
        <w:t xml:space="preserve">: </w:t>
      </w:r>
      <w:r w:rsidR="002C56D6" w:rsidRPr="002C56D6">
        <w:rPr>
          <w:rFonts w:ascii="Times New Roman" w:hAnsi="Times New Roman" w:cs="Times New Roman"/>
          <w:sz w:val="24"/>
          <w:szCs w:val="24"/>
        </w:rPr>
        <w:t xml:space="preserve">Attendees from PAC: KT, Susan (chair), Max, Mandel, Bill, Heather; Attendees from City: Allen, Derek (City liaison) Guests: Nancy Mitchell, Mark </w:t>
      </w:r>
      <w:proofErr w:type="spellStart"/>
      <w:r w:rsidR="002C56D6" w:rsidRPr="002C56D6">
        <w:rPr>
          <w:rFonts w:ascii="Times New Roman" w:hAnsi="Times New Roman" w:cs="Times New Roman"/>
          <w:sz w:val="24"/>
          <w:szCs w:val="24"/>
        </w:rPr>
        <w:t>DeLancey</w:t>
      </w:r>
      <w:proofErr w:type="spellEnd"/>
      <w:r w:rsidR="002C56D6" w:rsidRPr="002C56D6">
        <w:rPr>
          <w:rFonts w:ascii="Times New Roman" w:hAnsi="Times New Roman" w:cs="Times New Roman"/>
          <w:sz w:val="24"/>
          <w:szCs w:val="24"/>
        </w:rPr>
        <w:t>, Michele Gregory (Council)</w:t>
      </w:r>
    </w:p>
    <w:p w14:paraId="346862DF" w14:textId="1370070F" w:rsidR="008444BC" w:rsidRDefault="008444BC" w:rsidP="00AC6B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Opening:</w:t>
      </w:r>
    </w:p>
    <w:p w14:paraId="5A9648A7" w14:textId="705C51BF" w:rsidR="008444BC" w:rsidRDefault="008444BC" w:rsidP="002C56D6">
      <w:pPr>
        <w:pStyle w:val="ListParagraph"/>
        <w:spacing w:before="100" w:beforeAutospacing="1" w:after="100" w:afterAutospacing="1"/>
        <w:ind w:left="420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>Meet</w:t>
      </w:r>
      <w:r w:rsidR="00F51D70">
        <w:rPr>
          <w:rFonts w:ascii="Times New Roman" w:hAnsi="Times New Roman" w:cs="Times New Roman"/>
          <w:sz w:val="24"/>
          <w:szCs w:val="24"/>
        </w:rPr>
        <w:t xml:space="preserve">ing called to order at </w:t>
      </w:r>
      <w:r w:rsidR="002C56D6">
        <w:rPr>
          <w:rFonts w:ascii="Times New Roman" w:hAnsi="Times New Roman" w:cs="Times New Roman"/>
          <w:sz w:val="24"/>
          <w:szCs w:val="24"/>
        </w:rPr>
        <w:t>12:03pm</w:t>
      </w:r>
    </w:p>
    <w:p w14:paraId="64B8F157" w14:textId="77777777" w:rsidR="002C56D6" w:rsidRPr="002C56D6" w:rsidRDefault="002C56D6" w:rsidP="002C56D6">
      <w:pPr>
        <w:spacing w:before="100" w:beforeAutospacing="1" w:after="100" w:afterAutospacing="1"/>
        <w:ind w:left="60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1. Review and approve Public Art Master Plan Amendment—Susan, Heather </w:t>
      </w:r>
    </w:p>
    <w:p w14:paraId="2128FFFA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 Susan explained the process</w:t>
      </w:r>
      <w:r>
        <w:rPr>
          <w:rFonts w:ascii="Times New Roman" w:hAnsi="Times New Roman" w:cs="Times New Roman"/>
          <w:sz w:val="24"/>
          <w:szCs w:val="24"/>
        </w:rPr>
        <w:t xml:space="preserve"> of developing the Master Plan </w:t>
      </w:r>
    </w:p>
    <w:p w14:paraId="7D4B6AEA" w14:textId="5F5E3D35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 Master Plan writer wrote a process for Decommissioning/Relocating/Removing public art, which we want to add as an amendment to our Master Plan, as it should have been present in the original Master Pla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40434E4E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This amendm</w:t>
      </w:r>
      <w:r>
        <w:rPr>
          <w:rFonts w:ascii="Times New Roman" w:hAnsi="Times New Roman" w:cs="Times New Roman"/>
          <w:sz w:val="24"/>
          <w:szCs w:val="24"/>
        </w:rPr>
        <w:t xml:space="preserve">ent will cover all public art </w:t>
      </w:r>
    </w:p>
    <w:p w14:paraId="5EF06FEF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Nancy asked what constitutes public art and we talked about artwork on public property, or public art on private property that received supplemental funding/resources from P</w:t>
      </w:r>
      <w:r>
        <w:rPr>
          <w:rFonts w:ascii="Times New Roman" w:hAnsi="Times New Roman" w:cs="Times New Roman"/>
          <w:sz w:val="24"/>
          <w:szCs w:val="24"/>
        </w:rPr>
        <w:t>AC/City (such as mural on EVO)</w:t>
      </w:r>
    </w:p>
    <w:p w14:paraId="02F8F161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Heather noted the public art walk tour has most of the City’s public art listed, but not all, which is something we may </w:t>
      </w:r>
      <w:r>
        <w:rPr>
          <w:rFonts w:ascii="Times New Roman" w:hAnsi="Times New Roman" w:cs="Times New Roman"/>
          <w:sz w:val="24"/>
          <w:szCs w:val="24"/>
        </w:rPr>
        <w:t xml:space="preserve">want to rectify in the future </w:t>
      </w:r>
    </w:p>
    <w:p w14:paraId="31FBCFA0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Michele said that once the amendment is approved and small edits are made, she can send to lawyer, and then</w:t>
      </w:r>
      <w:r>
        <w:rPr>
          <w:rFonts w:ascii="Times New Roman" w:hAnsi="Times New Roman" w:cs="Times New Roman"/>
          <w:sz w:val="24"/>
          <w:szCs w:val="24"/>
        </w:rPr>
        <w:t xml:space="preserve"> present it to City Council </w:t>
      </w:r>
    </w:p>
    <w:p w14:paraId="0713BBE8" w14:textId="77777777" w:rsidR="002C56D6" w:rsidRDefault="002C56D6" w:rsidP="002C56D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PAC made small edits to document—unanimously approved. </w:t>
      </w:r>
    </w:p>
    <w:p w14:paraId="34FBBC52" w14:textId="77777777" w:rsidR="002C56D6" w:rsidRDefault="002C56D6" w:rsidP="002C56D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2. Progress on MSAC planning grant impl</w:t>
      </w:r>
      <w:r>
        <w:rPr>
          <w:rFonts w:ascii="Times New Roman" w:hAnsi="Times New Roman" w:cs="Times New Roman"/>
          <w:sz w:val="24"/>
          <w:szCs w:val="24"/>
        </w:rPr>
        <w:t xml:space="preserve">ementation—Susan, Allen/Derek </w:t>
      </w:r>
    </w:p>
    <w:p w14:paraId="4DF35B7A" w14:textId="77777777" w:rsidR="002C56D6" w:rsidRDefault="002C56D6" w:rsidP="002C56D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City received 10K already for planning portion of grant, which can be allocated to community engagement, consultation fees, design services, digital graphi</w:t>
      </w:r>
      <w:r>
        <w:rPr>
          <w:rFonts w:ascii="Times New Roman" w:hAnsi="Times New Roman" w:cs="Times New Roman"/>
          <w:sz w:val="24"/>
          <w:szCs w:val="24"/>
        </w:rPr>
        <w:t xml:space="preserve">cs, etc. as determined by PAC </w:t>
      </w:r>
    </w:p>
    <w:p w14:paraId="5B005D9A" w14:textId="77777777" w:rsidR="002C56D6" w:rsidRDefault="002C56D6" w:rsidP="002C56D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>Application for implementation of art piece (artist fee, materials, etc.) is due next year—</w:t>
      </w:r>
      <w:r>
        <w:rPr>
          <w:rFonts w:ascii="Times New Roman" w:hAnsi="Times New Roman" w:cs="Times New Roman"/>
          <w:sz w:val="24"/>
          <w:szCs w:val="24"/>
        </w:rPr>
        <w:t xml:space="preserve">30K total if we win the grant </w:t>
      </w:r>
    </w:p>
    <w:p w14:paraId="13108844" w14:textId="1697E8D9" w:rsidR="002C56D6" w:rsidRPr="002C56D6" w:rsidRDefault="002C56D6" w:rsidP="002C56D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PAC agreed a community event would be ideal to get the word out about the location and to review proposals as they come in—on site event in City Park. </w:t>
      </w:r>
      <w:r w:rsidRPr="002C56D6">
        <w:rPr>
          <w:rFonts w:ascii="Times New Roman" w:hAnsi="Times New Roman" w:cs="Times New Roman"/>
          <w:sz w:val="24"/>
          <w:szCs w:val="24"/>
        </w:rPr>
        <w:lastRenderedPageBreak/>
        <w:t>Allen noted that is much more personal than social media votes and we could get more substant</w:t>
      </w:r>
      <w:r>
        <w:rPr>
          <w:rFonts w:ascii="Times New Roman" w:hAnsi="Times New Roman" w:cs="Times New Roman"/>
          <w:sz w:val="24"/>
          <w:szCs w:val="24"/>
        </w:rPr>
        <w:t xml:space="preserve">ive feedback; everyone agreed </w:t>
      </w:r>
    </w:p>
    <w:p w14:paraId="3E994A2D" w14:textId="77777777" w:rsidR="002C56D6" w:rsidRDefault="002C56D6" w:rsidP="002C56D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Visit to site area to pick out more precise location of art piece is needed— committee planned visit for later in May to City Park </w:t>
      </w:r>
    </w:p>
    <w:p w14:paraId="20B8F97C" w14:textId="7EF9575B" w:rsidR="002C56D6" w:rsidRPr="002C56D6" w:rsidRDefault="002C56D6" w:rsidP="002C56D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56D6">
        <w:rPr>
          <w:rFonts w:ascii="Times New Roman" w:hAnsi="Times New Roman" w:cs="Times New Roman"/>
          <w:sz w:val="24"/>
          <w:szCs w:val="24"/>
        </w:rPr>
        <w:t>3. Date for Frederick MD visit (could not get to this item—Heather will send out Doodle to find a date) Meeting adjourned 1:06PM</w:t>
      </w:r>
    </w:p>
    <w:sectPr w:rsidR="002C56D6" w:rsidRPr="002C56D6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2C1"/>
    <w:multiLevelType w:val="hybridMultilevel"/>
    <w:tmpl w:val="F7645DEE"/>
    <w:lvl w:ilvl="0" w:tplc="FB163E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3A6B56"/>
    <w:multiLevelType w:val="hybridMultilevel"/>
    <w:tmpl w:val="421A6048"/>
    <w:lvl w:ilvl="0" w:tplc="FB163E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357580"/>
    <w:multiLevelType w:val="hybridMultilevel"/>
    <w:tmpl w:val="620036E8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FC3C9E"/>
    <w:multiLevelType w:val="hybridMultilevel"/>
    <w:tmpl w:val="350443B4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00396A"/>
    <w:multiLevelType w:val="hybridMultilevel"/>
    <w:tmpl w:val="BA388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36280"/>
    <w:multiLevelType w:val="hybridMultilevel"/>
    <w:tmpl w:val="34561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912"/>
    <w:multiLevelType w:val="hybridMultilevel"/>
    <w:tmpl w:val="466E6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1F8556D"/>
    <w:multiLevelType w:val="hybridMultilevel"/>
    <w:tmpl w:val="D5326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67D6"/>
    <w:multiLevelType w:val="hybridMultilevel"/>
    <w:tmpl w:val="7CBE0680"/>
    <w:lvl w:ilvl="0" w:tplc="1BB6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5C93"/>
    <w:multiLevelType w:val="hybridMultilevel"/>
    <w:tmpl w:val="646E3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248D"/>
    <w:multiLevelType w:val="hybridMultilevel"/>
    <w:tmpl w:val="DB026C54"/>
    <w:lvl w:ilvl="0" w:tplc="B686BF24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FF6C75"/>
    <w:multiLevelType w:val="hybridMultilevel"/>
    <w:tmpl w:val="176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D0A"/>
    <w:multiLevelType w:val="hybridMultilevel"/>
    <w:tmpl w:val="EFBA3A0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2C56D6"/>
    <w:rsid w:val="0033389A"/>
    <w:rsid w:val="00522803"/>
    <w:rsid w:val="00576C51"/>
    <w:rsid w:val="00616A32"/>
    <w:rsid w:val="008135A3"/>
    <w:rsid w:val="008444BC"/>
    <w:rsid w:val="008A55C2"/>
    <w:rsid w:val="00935FBD"/>
    <w:rsid w:val="009823E6"/>
    <w:rsid w:val="00A658C0"/>
    <w:rsid w:val="00A75BB0"/>
    <w:rsid w:val="00AC6B70"/>
    <w:rsid w:val="00C060BA"/>
    <w:rsid w:val="00D63F54"/>
    <w:rsid w:val="00D96341"/>
    <w:rsid w:val="00F51D70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6739-08E5-4021-BA07-07D6F4A8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cp:lastPrinted>2025-06-06T13:16:00Z</cp:lastPrinted>
  <dcterms:created xsi:type="dcterms:W3CDTF">2025-06-06T13:19:00Z</dcterms:created>
  <dcterms:modified xsi:type="dcterms:W3CDTF">2025-06-06T13:19:00Z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