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AFFF" w14:textId="18D3E358" w:rsidR="00DA4C29" w:rsidRPr="00D05393" w:rsidRDefault="00DA4C29" w:rsidP="00DA4C29">
      <w:pPr>
        <w:ind w:left="720" w:right="720"/>
        <w:jc w:val="center"/>
        <w:rPr>
          <w:rFonts w:ascii="Times New Roman" w:hAnsi="Times New Roman" w:cs="Times New Roman"/>
          <w:b/>
          <w:sz w:val="22"/>
          <w:szCs w:val="22"/>
        </w:rPr>
      </w:pPr>
      <w:bookmarkStart w:id="0" w:name="_Hlk100577034"/>
      <w:bookmarkStart w:id="1" w:name="_Hlk100577025"/>
      <w:r w:rsidRPr="00D05393">
        <w:rPr>
          <w:rFonts w:ascii="Times New Roman" w:hAnsi="Times New Roman" w:cs="Times New Roman"/>
          <w:b/>
          <w:sz w:val="22"/>
          <w:szCs w:val="22"/>
        </w:rPr>
        <w:t>ORDINANCE NO.</w:t>
      </w:r>
      <w:r w:rsidR="009D5EF9">
        <w:rPr>
          <w:rFonts w:ascii="Times New Roman" w:hAnsi="Times New Roman" w:cs="Times New Roman"/>
          <w:b/>
          <w:sz w:val="22"/>
          <w:szCs w:val="22"/>
        </w:rPr>
        <w:t xml:space="preserve"> 2949</w:t>
      </w:r>
    </w:p>
    <w:p w14:paraId="7F7383AF" w14:textId="3DF6A95F" w:rsidR="00DA4C29" w:rsidRPr="00D05393" w:rsidRDefault="00DA4C29" w:rsidP="00DA4C29">
      <w:pPr>
        <w:ind w:left="720" w:right="720"/>
        <w:jc w:val="both"/>
        <w:rPr>
          <w:rFonts w:ascii="Times New Roman" w:hAnsi="Times New Roman" w:cs="Times New Roman"/>
          <w:b/>
          <w:bCs/>
          <w:sz w:val="22"/>
          <w:szCs w:val="22"/>
        </w:rPr>
      </w:pPr>
      <w:r w:rsidRPr="00D05393">
        <w:rPr>
          <w:rFonts w:ascii="Times New Roman" w:hAnsi="Times New Roman" w:cs="Times New Roman"/>
          <w:b/>
          <w:sz w:val="22"/>
          <w:szCs w:val="22"/>
        </w:rPr>
        <w:t xml:space="preserve">AN ORDINANCE OF THE CITY OF SALISBURY AMENDING THE SALISBURY CITY CODE TO </w:t>
      </w:r>
      <w:r w:rsidR="00D754C7">
        <w:rPr>
          <w:rFonts w:ascii="Times New Roman" w:hAnsi="Times New Roman" w:cs="Times New Roman"/>
          <w:b/>
          <w:sz w:val="22"/>
          <w:szCs w:val="22"/>
        </w:rPr>
        <w:t xml:space="preserve">CREATE A NEW SALISBURY PLANNING COMMISSION, INDEPENDENT FROM THAT OF WICOMICO COUNTY. </w:t>
      </w:r>
    </w:p>
    <w:p w14:paraId="0D8FE007" w14:textId="77777777" w:rsidR="00DA4C29" w:rsidRPr="00D754C7" w:rsidRDefault="00DA4C29" w:rsidP="00DA4C29">
      <w:pPr>
        <w:ind w:firstLine="720"/>
        <w:jc w:val="both"/>
        <w:rPr>
          <w:rFonts w:ascii="Times New Roman" w:hAnsi="Times New Roman" w:cs="Times New Roman"/>
          <w:sz w:val="22"/>
          <w:szCs w:val="22"/>
        </w:rPr>
      </w:pPr>
      <w:r w:rsidRPr="00D754C7">
        <w:rPr>
          <w:rFonts w:ascii="Times New Roman" w:hAnsi="Times New Roman" w:cs="Times New Roman"/>
          <w:b/>
          <w:sz w:val="22"/>
          <w:szCs w:val="22"/>
        </w:rPr>
        <w:t>WHEREAS</w:t>
      </w:r>
      <w:r w:rsidRPr="00D754C7">
        <w:rPr>
          <w:rFonts w:ascii="Times New Roman" w:hAnsi="Times New Roman" w:cs="Times New Roman"/>
          <w:sz w:val="22"/>
          <w:szCs w:val="22"/>
        </w:rPr>
        <w:t>, the ongoing application, administration and enforcement of the City Code of the City of Salisbury (the “</w:t>
      </w:r>
      <w:r w:rsidRPr="00D754C7">
        <w:rPr>
          <w:rFonts w:ascii="Times New Roman" w:hAnsi="Times New Roman" w:cs="Times New Roman"/>
          <w:b/>
          <w:bCs/>
          <w:sz w:val="22"/>
          <w:szCs w:val="22"/>
        </w:rPr>
        <w:t>Salisbury City Code</w:t>
      </w:r>
      <w:r w:rsidRPr="00D754C7">
        <w:rPr>
          <w:rFonts w:ascii="Times New Roman" w:hAnsi="Times New Roman" w:cs="Times New Roman"/>
          <w:sz w:val="22"/>
          <w:szCs w:val="22"/>
        </w:rPr>
        <w:t>”) demonstrates a need for its periodic review, evaluation and amendment, in order to keep the provisions of the code current, comply with present community standards and values, and promote the public safety, health and welfare of the citizens of the City of Salisbury (the “</w:t>
      </w:r>
      <w:r w:rsidRPr="00D754C7">
        <w:rPr>
          <w:rFonts w:ascii="Times New Roman" w:hAnsi="Times New Roman" w:cs="Times New Roman"/>
          <w:b/>
          <w:bCs/>
          <w:sz w:val="22"/>
          <w:szCs w:val="22"/>
        </w:rPr>
        <w:t>City</w:t>
      </w:r>
      <w:r w:rsidRPr="00D754C7">
        <w:rPr>
          <w:rFonts w:ascii="Times New Roman" w:hAnsi="Times New Roman" w:cs="Times New Roman"/>
          <w:sz w:val="22"/>
          <w:szCs w:val="22"/>
        </w:rPr>
        <w:t>”);</w:t>
      </w:r>
    </w:p>
    <w:p w14:paraId="15884188" w14:textId="77777777" w:rsidR="0027242D" w:rsidRDefault="00DA4C29" w:rsidP="0027242D">
      <w:pPr>
        <w:jc w:val="both"/>
        <w:rPr>
          <w:rFonts w:ascii="Times New Roman" w:hAnsi="Times New Roman" w:cs="Times New Roman"/>
          <w:sz w:val="22"/>
          <w:szCs w:val="22"/>
        </w:rPr>
      </w:pPr>
      <w:r w:rsidRPr="00D754C7">
        <w:rPr>
          <w:rFonts w:ascii="Times New Roman" w:hAnsi="Times New Roman" w:cs="Times New Roman"/>
          <w:sz w:val="22"/>
          <w:szCs w:val="22"/>
        </w:rPr>
        <w:tab/>
      </w:r>
      <w:r w:rsidRPr="00D754C7">
        <w:rPr>
          <w:rFonts w:ascii="Times New Roman" w:hAnsi="Times New Roman" w:cs="Times New Roman"/>
          <w:b/>
          <w:sz w:val="22"/>
          <w:szCs w:val="22"/>
        </w:rPr>
        <w:t>WHEREAS</w:t>
      </w:r>
      <w:r w:rsidRPr="00D754C7">
        <w:rPr>
          <w:rFonts w:ascii="Times New Roman" w:hAnsi="Times New Roman" w:cs="Times New Roman"/>
          <w:sz w:val="22"/>
          <w:szCs w:val="22"/>
        </w:rPr>
        <w:t>, the Mayor and Council of the City of Salisbury (the “</w:t>
      </w:r>
      <w:r w:rsidRPr="00D754C7">
        <w:rPr>
          <w:rFonts w:ascii="Times New Roman" w:hAnsi="Times New Roman" w:cs="Times New Roman"/>
          <w:b/>
          <w:bCs/>
          <w:sz w:val="22"/>
          <w:szCs w:val="22"/>
        </w:rPr>
        <w:t>Mayor and Council</w:t>
      </w:r>
      <w:r w:rsidRPr="00D754C7">
        <w:rPr>
          <w:rFonts w:ascii="Times New Roman" w:hAnsi="Times New Roman" w:cs="Times New Roman"/>
          <w:sz w:val="22"/>
          <w:szCs w:val="22"/>
        </w:rPr>
        <w:t xml:space="preserve">”) are authorized by </w:t>
      </w:r>
      <w:r w:rsidRPr="00D754C7">
        <w:rPr>
          <w:rFonts w:ascii="Times New Roman" w:hAnsi="Times New Roman" w:cs="Times New Roman"/>
          <w:sz w:val="22"/>
          <w:szCs w:val="22"/>
          <w:u w:val="single"/>
        </w:rPr>
        <w:t>MD Code, Local Government, § 5-202</w:t>
      </w:r>
      <w:r w:rsidRPr="00D754C7">
        <w:rPr>
          <w:rFonts w:ascii="Times New Roman" w:hAnsi="Times New Roman" w:cs="Times New Roman"/>
          <w:sz w:val="22"/>
          <w:szCs w:val="22"/>
        </w:rPr>
        <w:t xml:space="preserve"> to adopt such ordinances, not contrary to the Constitution of Maryland, public general law or public local law, as the Mayor and Council deem necessary to assure the good government of the municipality, to preserve peace and order, to secure persons and property from damage and destruction, and to protect the health, comfort and convenience of the citizens of the City;</w:t>
      </w:r>
    </w:p>
    <w:p w14:paraId="029ADF95" w14:textId="3253C9A7" w:rsidR="0027242D" w:rsidRPr="0027242D" w:rsidRDefault="0027242D" w:rsidP="0027242D">
      <w:pPr>
        <w:ind w:firstLine="720"/>
        <w:jc w:val="both"/>
        <w:rPr>
          <w:rFonts w:ascii="Times New Roman" w:hAnsi="Times New Roman" w:cs="Times New Roman"/>
          <w:sz w:val="22"/>
          <w:szCs w:val="22"/>
        </w:rPr>
      </w:pPr>
      <w:bookmarkStart w:id="2" w:name="_Hlk201913212"/>
      <w:r w:rsidRPr="0027242D">
        <w:rPr>
          <w:rFonts w:ascii="Times New Roman" w:hAnsi="Times New Roman" w:cs="Times New Roman"/>
          <w:b/>
          <w:bCs/>
          <w:sz w:val="22"/>
          <w:szCs w:val="22"/>
          <w:shd w:val="clear" w:color="auto" w:fill="FFFFFF"/>
        </w:rPr>
        <w:t xml:space="preserve">WHEREAS, </w:t>
      </w:r>
      <w:r w:rsidRPr="0027242D">
        <w:rPr>
          <w:rFonts w:ascii="Times New Roman" w:hAnsi="Times New Roman" w:cs="Times New Roman"/>
          <w:sz w:val="22"/>
          <w:szCs w:val="22"/>
          <w:shd w:val="clear" w:color="auto" w:fill="FFFFFF"/>
        </w:rPr>
        <w:t>pursuant to Resolution No. 162 (adopted on October 24, 1972), the City’s planning commission functions have been performed by the Salisbury-Wicomico County Planning and Zoning Commission, which is composed</w:t>
      </w:r>
      <w:r>
        <w:rPr>
          <w:rFonts w:ascii="Times New Roman" w:hAnsi="Times New Roman" w:cs="Times New Roman"/>
          <w:sz w:val="22"/>
          <w:szCs w:val="22"/>
          <w:shd w:val="clear" w:color="auto" w:fill="FFFFFF"/>
        </w:rPr>
        <w:t xml:space="preserve"> of </w:t>
      </w:r>
      <w:r w:rsidRPr="0027242D">
        <w:rPr>
          <w:rFonts w:ascii="Times New Roman" w:hAnsi="Times New Roman" w:cs="Times New Roman"/>
          <w:sz w:val="22"/>
          <w:szCs w:val="22"/>
          <w:shd w:val="clear" w:color="auto" w:fill="FFFFFF"/>
        </w:rPr>
        <w:t>members appointed by the City and other members appointed by Wicomico County and handles matters involving property and land use matters in the City and elsewhere in the County;</w:t>
      </w:r>
    </w:p>
    <w:p w14:paraId="73AD60E6" w14:textId="49263DA7" w:rsidR="0027242D" w:rsidRPr="0027242D" w:rsidRDefault="0027242D" w:rsidP="0027242D">
      <w:pPr>
        <w:ind w:firstLine="720"/>
        <w:jc w:val="both"/>
        <w:rPr>
          <w:rFonts w:ascii="Times New Roman" w:hAnsi="Times New Roman" w:cs="Times New Roman"/>
          <w:sz w:val="22"/>
          <w:szCs w:val="22"/>
          <w:shd w:val="clear" w:color="auto" w:fill="FFFFFF"/>
        </w:rPr>
      </w:pPr>
      <w:bookmarkStart w:id="3" w:name="_Hlk201913099"/>
      <w:bookmarkEnd w:id="2"/>
      <w:r w:rsidRPr="0027242D">
        <w:rPr>
          <w:rFonts w:ascii="Times New Roman" w:hAnsi="Times New Roman" w:cs="Times New Roman"/>
          <w:b/>
          <w:bCs/>
          <w:sz w:val="22"/>
          <w:szCs w:val="22"/>
        </w:rPr>
        <w:t>WHEREAS</w:t>
      </w:r>
      <w:r w:rsidRPr="0027242D">
        <w:rPr>
          <w:rFonts w:ascii="Times New Roman" w:hAnsi="Times New Roman" w:cs="Times New Roman"/>
          <w:sz w:val="22"/>
          <w:szCs w:val="22"/>
        </w:rPr>
        <w:t>, after review and discussion the Mayor and City Council have concluded, based upon the substantial size and urban nature of the City, that to more efficiently serve the public interest the City should have a separate planning commission that is not part of the Salisbury-Wicomico County Planning and Zoning Commission;</w:t>
      </w:r>
    </w:p>
    <w:bookmarkEnd w:id="3"/>
    <w:p w14:paraId="7958E0AC" w14:textId="635A25A8" w:rsidR="00DA4C29" w:rsidRPr="00D754C7" w:rsidRDefault="00DA4C29" w:rsidP="00DA4C29">
      <w:pPr>
        <w:ind w:firstLine="720"/>
        <w:jc w:val="both"/>
        <w:rPr>
          <w:rFonts w:ascii="Times New Roman" w:hAnsi="Times New Roman" w:cs="Times New Roman"/>
          <w:sz w:val="22"/>
          <w:szCs w:val="22"/>
        </w:rPr>
      </w:pPr>
      <w:r w:rsidRPr="00D754C7">
        <w:rPr>
          <w:rFonts w:ascii="Times New Roman" w:hAnsi="Times New Roman" w:cs="Times New Roman"/>
          <w:b/>
          <w:sz w:val="22"/>
          <w:szCs w:val="22"/>
        </w:rPr>
        <w:t>WHEREAS</w:t>
      </w:r>
      <w:r w:rsidRPr="00D754C7">
        <w:rPr>
          <w:rFonts w:ascii="Times New Roman" w:hAnsi="Times New Roman" w:cs="Times New Roman"/>
          <w:sz w:val="22"/>
          <w:szCs w:val="22"/>
        </w:rPr>
        <w:t xml:space="preserve">, the Mayor and Council </w:t>
      </w:r>
      <w:r w:rsidR="0027242D">
        <w:rPr>
          <w:rFonts w:ascii="Times New Roman" w:hAnsi="Times New Roman" w:cs="Times New Roman"/>
          <w:sz w:val="22"/>
          <w:szCs w:val="22"/>
        </w:rPr>
        <w:t xml:space="preserve">further </w:t>
      </w:r>
      <w:r w:rsidRPr="00D754C7">
        <w:rPr>
          <w:rFonts w:ascii="Times New Roman" w:hAnsi="Times New Roman" w:cs="Times New Roman"/>
          <w:sz w:val="22"/>
          <w:szCs w:val="22"/>
        </w:rPr>
        <w:t xml:space="preserve">find that the health, safety and general welfare of the citizens of the </w:t>
      </w:r>
      <w:proofErr w:type="gramStart"/>
      <w:r w:rsidRPr="00D754C7">
        <w:rPr>
          <w:rFonts w:ascii="Times New Roman" w:hAnsi="Times New Roman" w:cs="Times New Roman"/>
          <w:sz w:val="22"/>
          <w:szCs w:val="22"/>
        </w:rPr>
        <w:t>City</w:t>
      </w:r>
      <w:proofErr w:type="gramEnd"/>
      <w:r w:rsidRPr="00D754C7">
        <w:rPr>
          <w:rFonts w:ascii="Times New Roman" w:hAnsi="Times New Roman" w:cs="Times New Roman"/>
          <w:sz w:val="22"/>
          <w:szCs w:val="22"/>
        </w:rPr>
        <w:t xml:space="preserve"> will be furthered by amending the Salisbury City Code to</w:t>
      </w:r>
      <w:r w:rsidR="00D754C7" w:rsidRPr="00D754C7">
        <w:rPr>
          <w:rFonts w:ascii="Times New Roman" w:hAnsi="Times New Roman" w:cs="Times New Roman"/>
          <w:sz w:val="22"/>
          <w:szCs w:val="22"/>
        </w:rPr>
        <w:t xml:space="preserve"> create a Salisbury Planning Commission, which will allow</w:t>
      </w:r>
      <w:r w:rsidRPr="00D754C7">
        <w:rPr>
          <w:rFonts w:ascii="Times New Roman" w:hAnsi="Times New Roman" w:cs="Times New Roman"/>
          <w:sz w:val="22"/>
          <w:szCs w:val="22"/>
        </w:rPr>
        <w:t xml:space="preserve"> </w:t>
      </w:r>
      <w:r w:rsidR="00D754C7">
        <w:rPr>
          <w:rFonts w:ascii="Times New Roman" w:hAnsi="Times New Roman" w:cs="Times New Roman"/>
          <w:sz w:val="22"/>
          <w:szCs w:val="22"/>
        </w:rPr>
        <w:t xml:space="preserve">the City </w:t>
      </w:r>
      <w:r w:rsidR="00CF0D12">
        <w:rPr>
          <w:rFonts w:ascii="Times New Roman" w:hAnsi="Times New Roman" w:cs="Times New Roman"/>
          <w:sz w:val="22"/>
          <w:szCs w:val="22"/>
        </w:rPr>
        <w:t>to</w:t>
      </w:r>
      <w:r w:rsidR="00D754C7">
        <w:rPr>
          <w:rFonts w:ascii="Times New Roman" w:hAnsi="Times New Roman" w:cs="Times New Roman"/>
          <w:sz w:val="22"/>
          <w:szCs w:val="22"/>
        </w:rPr>
        <w:t xml:space="preserve"> operate its own planning commission, apart from that of Wicomico County</w:t>
      </w:r>
      <w:r w:rsidR="00842D96">
        <w:rPr>
          <w:rFonts w:ascii="Times New Roman" w:hAnsi="Times New Roman" w:cs="Times New Roman"/>
          <w:sz w:val="22"/>
          <w:szCs w:val="22"/>
        </w:rPr>
        <w:t>;</w:t>
      </w:r>
      <w:r w:rsidR="00D754C7">
        <w:rPr>
          <w:rFonts w:ascii="Times New Roman" w:hAnsi="Times New Roman" w:cs="Times New Roman"/>
          <w:sz w:val="22"/>
          <w:szCs w:val="22"/>
        </w:rPr>
        <w:t xml:space="preserve"> </w:t>
      </w:r>
    </w:p>
    <w:p w14:paraId="15C1A95D" w14:textId="77777777" w:rsidR="00DA4C29" w:rsidRPr="00D05393" w:rsidRDefault="00DA4C29" w:rsidP="00DA4C29">
      <w:pPr>
        <w:ind w:firstLine="720"/>
        <w:jc w:val="both"/>
        <w:rPr>
          <w:rFonts w:ascii="Times New Roman" w:hAnsi="Times New Roman" w:cs="Times New Roman"/>
          <w:sz w:val="22"/>
          <w:szCs w:val="22"/>
        </w:rPr>
      </w:pPr>
      <w:r w:rsidRPr="00D754C7">
        <w:rPr>
          <w:rFonts w:ascii="Times New Roman" w:hAnsi="Times New Roman" w:cs="Times New Roman"/>
          <w:b/>
          <w:sz w:val="22"/>
          <w:szCs w:val="22"/>
        </w:rPr>
        <w:t>WHEREAS</w:t>
      </w:r>
      <w:r w:rsidRPr="00D754C7">
        <w:rPr>
          <w:rFonts w:ascii="Times New Roman" w:hAnsi="Times New Roman" w:cs="Times New Roman"/>
          <w:sz w:val="22"/>
          <w:szCs w:val="22"/>
        </w:rPr>
        <w:t>, the Mayor and Council have determined that the amendments to the Salisbury City Code set forth shall be adopted as set forth herein.</w:t>
      </w:r>
    </w:p>
    <w:p w14:paraId="418B1D04" w14:textId="77777777" w:rsidR="00DA4C29" w:rsidRPr="00DA4C29" w:rsidRDefault="00DA4C29" w:rsidP="00DA4C29">
      <w:pPr>
        <w:ind w:firstLine="720"/>
        <w:jc w:val="both"/>
        <w:rPr>
          <w:rFonts w:ascii="Times New Roman" w:hAnsi="Times New Roman" w:cs="Times New Roman"/>
          <w:sz w:val="22"/>
          <w:szCs w:val="22"/>
        </w:rPr>
      </w:pPr>
      <w:r w:rsidRPr="00D05393">
        <w:rPr>
          <w:rFonts w:ascii="Times New Roman" w:hAnsi="Times New Roman" w:cs="Times New Roman"/>
          <w:b/>
          <w:sz w:val="22"/>
          <w:szCs w:val="22"/>
        </w:rPr>
        <w:t>NOW, THEREFORE, BE IT ENACTED AND ORDAINED BY COUNCIL OF THE CITY OF SALISBURY, MARYLAND</w:t>
      </w:r>
      <w:r w:rsidRPr="00D05393">
        <w:rPr>
          <w:rFonts w:ascii="Times New Roman" w:hAnsi="Times New Roman" w:cs="Times New Roman"/>
          <w:sz w:val="22"/>
          <w:szCs w:val="22"/>
        </w:rPr>
        <w:t xml:space="preserve">, that the Salisbury City Code is hereby amended by adding the bolded and </w:t>
      </w:r>
      <w:r w:rsidRPr="00DA4C29">
        <w:rPr>
          <w:rFonts w:ascii="Times New Roman" w:hAnsi="Times New Roman" w:cs="Times New Roman"/>
          <w:sz w:val="22"/>
          <w:szCs w:val="22"/>
        </w:rPr>
        <w:t xml:space="preserve">underlined language and deleting the strikethrough language as follows: </w:t>
      </w:r>
    </w:p>
    <w:p w14:paraId="10E50031" w14:textId="77777777" w:rsidR="00DA4C29" w:rsidRPr="00DA4C29" w:rsidRDefault="00DA4C29" w:rsidP="00DA4C29">
      <w:pPr>
        <w:ind w:firstLine="720"/>
        <w:jc w:val="both"/>
        <w:rPr>
          <w:rFonts w:ascii="Times New Roman" w:hAnsi="Times New Roman" w:cs="Times New Roman"/>
          <w:sz w:val="22"/>
          <w:szCs w:val="22"/>
        </w:rPr>
      </w:pPr>
      <w:r w:rsidRPr="00DA4C29">
        <w:rPr>
          <w:rFonts w:ascii="Times New Roman" w:hAnsi="Times New Roman" w:cs="Times New Roman"/>
          <w:b/>
          <w:sz w:val="22"/>
          <w:szCs w:val="22"/>
          <w:u w:val="single"/>
        </w:rPr>
        <w:t>Section 1</w:t>
      </w:r>
      <w:r w:rsidRPr="00DA4C29">
        <w:rPr>
          <w:rFonts w:ascii="Times New Roman" w:hAnsi="Times New Roman" w:cs="Times New Roman"/>
          <w:b/>
          <w:sz w:val="22"/>
          <w:szCs w:val="22"/>
        </w:rPr>
        <w:t>.</w:t>
      </w:r>
      <w:r w:rsidRPr="00DA4C29">
        <w:rPr>
          <w:rFonts w:ascii="Times New Roman" w:hAnsi="Times New Roman" w:cs="Times New Roman"/>
          <w:sz w:val="22"/>
          <w:szCs w:val="22"/>
        </w:rPr>
        <w:t xml:space="preserve">  By amending the Salisbury City Code as follows:</w:t>
      </w:r>
    </w:p>
    <w:bookmarkEnd w:id="0"/>
    <w:bookmarkEnd w:id="1"/>
    <w:p w14:paraId="0F525E35" w14:textId="77777777" w:rsidR="00DA4C29" w:rsidRPr="00DA4C29" w:rsidRDefault="00DA4C29" w:rsidP="00DA4C29">
      <w:pPr>
        <w:jc w:val="both"/>
        <w:rPr>
          <w:rFonts w:ascii="Times New Roman" w:hAnsi="Times New Roman" w:cs="Times New Roman"/>
          <w:b/>
          <w:bCs/>
          <w:sz w:val="22"/>
          <w:szCs w:val="22"/>
        </w:rPr>
      </w:pPr>
      <w:r w:rsidRPr="00DA4C29">
        <w:rPr>
          <w:rFonts w:ascii="Times New Roman" w:hAnsi="Times New Roman" w:cs="Times New Roman"/>
          <w:b/>
          <w:bCs/>
          <w:sz w:val="22"/>
          <w:szCs w:val="22"/>
        </w:rPr>
        <w:t xml:space="preserve">Chapter 2.28 PLANNING </w:t>
      </w:r>
      <w:r w:rsidRPr="00044542">
        <w:rPr>
          <w:rFonts w:ascii="Times New Roman" w:hAnsi="Times New Roman" w:cs="Times New Roman"/>
          <w:b/>
          <w:bCs/>
          <w:strike/>
          <w:sz w:val="22"/>
          <w:szCs w:val="22"/>
        </w:rPr>
        <w:t>AND ZONING</w:t>
      </w:r>
      <w:r w:rsidRPr="00DA4C29">
        <w:rPr>
          <w:rFonts w:ascii="Times New Roman" w:hAnsi="Times New Roman" w:cs="Times New Roman"/>
          <w:b/>
          <w:bCs/>
          <w:sz w:val="22"/>
          <w:szCs w:val="22"/>
        </w:rPr>
        <w:t xml:space="preserve"> COMMISSION</w:t>
      </w:r>
    </w:p>
    <w:p w14:paraId="65F4E2EE" w14:textId="77777777" w:rsidR="00DA4C29" w:rsidRPr="00DA4C29" w:rsidRDefault="00DA4C29" w:rsidP="00DA4C29">
      <w:pPr>
        <w:jc w:val="both"/>
        <w:rPr>
          <w:rFonts w:ascii="Times New Roman" w:hAnsi="Times New Roman" w:cs="Times New Roman"/>
          <w:sz w:val="22"/>
          <w:szCs w:val="22"/>
        </w:rPr>
        <w:sectPr w:rsidR="00DA4C29" w:rsidRPr="00DA4C29" w:rsidSect="001E234F">
          <w:type w:val="continuous"/>
          <w:pgSz w:w="12240" w:h="15840"/>
          <w:pgMar w:top="1440" w:right="1440" w:bottom="1440" w:left="1440" w:header="720" w:footer="720" w:gutter="0"/>
          <w:lnNumType w:countBy="1" w:restart="continuous"/>
          <w:cols w:space="720"/>
          <w:docGrid w:linePitch="272"/>
        </w:sectPr>
      </w:pPr>
    </w:p>
    <w:p w14:paraId="7EB2AFD4" w14:textId="77777777" w:rsidR="00DA4C29" w:rsidRPr="00DA4C29" w:rsidRDefault="00DA4C29" w:rsidP="00DA4C29">
      <w:pPr>
        <w:jc w:val="both"/>
        <w:rPr>
          <w:rFonts w:ascii="Times New Roman" w:hAnsi="Times New Roman" w:cs="Times New Roman"/>
          <w:b/>
          <w:bCs/>
          <w:sz w:val="22"/>
          <w:szCs w:val="22"/>
        </w:rPr>
      </w:pPr>
      <w:r w:rsidRPr="00DA4C29">
        <w:rPr>
          <w:rFonts w:ascii="Times New Roman" w:hAnsi="Times New Roman" w:cs="Times New Roman"/>
          <w:b/>
          <w:bCs/>
          <w:sz w:val="22"/>
          <w:szCs w:val="22"/>
        </w:rPr>
        <w:t>2.28.010 Commission created.</w:t>
      </w:r>
    </w:p>
    <w:p w14:paraId="28106362" w14:textId="6E92C5DA" w:rsidR="00DA4C29" w:rsidRPr="00DA4C29" w:rsidRDefault="00DA4C29" w:rsidP="00DA4C29">
      <w:pPr>
        <w:ind w:left="720"/>
        <w:jc w:val="both"/>
        <w:rPr>
          <w:rFonts w:ascii="Times New Roman" w:hAnsi="Times New Roman" w:cs="Times New Roman"/>
          <w:sz w:val="22"/>
          <w:szCs w:val="22"/>
        </w:rPr>
      </w:pPr>
      <w:r w:rsidRPr="003B6236">
        <w:rPr>
          <w:rFonts w:ascii="Times New Roman" w:hAnsi="Times New Roman" w:cs="Times New Roman"/>
          <w:b/>
          <w:bCs/>
          <w:sz w:val="22"/>
          <w:szCs w:val="22"/>
          <w:u w:val="single"/>
        </w:rPr>
        <w:t xml:space="preserve">Effective </w:t>
      </w:r>
      <w:r w:rsidR="007D229E" w:rsidRPr="003B6236">
        <w:rPr>
          <w:rFonts w:ascii="Times New Roman" w:hAnsi="Times New Roman" w:cs="Times New Roman"/>
          <w:b/>
          <w:bCs/>
          <w:sz w:val="22"/>
          <w:szCs w:val="22"/>
          <w:u w:val="single"/>
        </w:rPr>
        <w:t xml:space="preserve">September 1, </w:t>
      </w:r>
      <w:r w:rsidRPr="003B6236">
        <w:rPr>
          <w:rFonts w:ascii="Times New Roman" w:hAnsi="Times New Roman" w:cs="Times New Roman"/>
          <w:b/>
          <w:bCs/>
          <w:sz w:val="22"/>
          <w:szCs w:val="22"/>
          <w:u w:val="single"/>
        </w:rPr>
        <w:t>2025,</w:t>
      </w:r>
      <w:r>
        <w:rPr>
          <w:rFonts w:ascii="Times New Roman" w:hAnsi="Times New Roman" w:cs="Times New Roman"/>
          <w:b/>
          <w:bCs/>
          <w:sz w:val="22"/>
          <w:szCs w:val="22"/>
          <w:u w:val="single"/>
        </w:rPr>
        <w:t xml:space="preserve"> a </w:t>
      </w:r>
      <w:proofErr w:type="spellStart"/>
      <w:r w:rsidRPr="00DA4C29">
        <w:rPr>
          <w:rFonts w:ascii="Times New Roman" w:hAnsi="Times New Roman" w:cs="Times New Roman"/>
          <w:strike/>
          <w:sz w:val="22"/>
          <w:szCs w:val="22"/>
        </w:rPr>
        <w:t>A</w:t>
      </w:r>
      <w:proofErr w:type="spellEnd"/>
      <w:r w:rsidRPr="00DA4C29">
        <w:rPr>
          <w:rFonts w:ascii="Times New Roman" w:hAnsi="Times New Roman" w:cs="Times New Roman"/>
          <w:sz w:val="22"/>
          <w:szCs w:val="22"/>
        </w:rPr>
        <w:t xml:space="preserve"> municipal planning </w:t>
      </w:r>
      <w:r w:rsidRPr="00755EF6">
        <w:rPr>
          <w:rFonts w:ascii="Times New Roman" w:hAnsi="Times New Roman" w:cs="Times New Roman"/>
          <w:strike/>
          <w:sz w:val="22"/>
          <w:szCs w:val="22"/>
        </w:rPr>
        <w:t>and zoning</w:t>
      </w:r>
      <w:r w:rsidRPr="00DA4C29">
        <w:rPr>
          <w:rFonts w:ascii="Times New Roman" w:hAnsi="Times New Roman" w:cs="Times New Roman"/>
          <w:sz w:val="22"/>
          <w:szCs w:val="22"/>
        </w:rPr>
        <w:t xml:space="preserve"> commission is created pursuant to </w:t>
      </w:r>
      <w:r w:rsidR="0007292F" w:rsidRPr="0007292F">
        <w:rPr>
          <w:rFonts w:ascii="Times New Roman" w:hAnsi="Times New Roman" w:cs="Times New Roman"/>
          <w:sz w:val="22"/>
          <w:szCs w:val="22"/>
        </w:rPr>
        <w:t>the</w:t>
      </w:r>
      <w:r w:rsidR="0007292F">
        <w:rPr>
          <w:rFonts w:ascii="Times New Roman" w:hAnsi="Times New Roman" w:cs="Times New Roman"/>
          <w:sz w:val="22"/>
          <w:szCs w:val="22"/>
        </w:rPr>
        <w:t xml:space="preserve"> </w:t>
      </w:r>
      <w:r w:rsidRPr="0007292F">
        <w:rPr>
          <w:rFonts w:ascii="Times New Roman" w:hAnsi="Times New Roman" w:cs="Times New Roman"/>
          <w:sz w:val="22"/>
          <w:szCs w:val="22"/>
        </w:rPr>
        <w:t>provisions</w:t>
      </w:r>
      <w:r w:rsidRPr="00DA4C29">
        <w:rPr>
          <w:rFonts w:ascii="Times New Roman" w:hAnsi="Times New Roman" w:cs="Times New Roman"/>
          <w:sz w:val="22"/>
          <w:szCs w:val="22"/>
        </w:rPr>
        <w:t xml:space="preserve"> of </w:t>
      </w:r>
      <w:r w:rsidR="00565AD2">
        <w:rPr>
          <w:rFonts w:ascii="Times New Roman" w:hAnsi="Times New Roman" w:cs="Times New Roman"/>
          <w:b/>
          <w:bCs/>
          <w:sz w:val="22"/>
          <w:szCs w:val="22"/>
          <w:u w:val="single"/>
        </w:rPr>
        <w:t xml:space="preserve">the Land Use Article of the Annotated Code of Maryland </w:t>
      </w:r>
      <w:r w:rsidRPr="00DA4C29">
        <w:rPr>
          <w:rFonts w:ascii="Times New Roman" w:hAnsi="Times New Roman" w:cs="Times New Roman"/>
          <w:strike/>
          <w:sz w:val="22"/>
          <w:szCs w:val="22"/>
        </w:rPr>
        <w:t>Article 66B of the Annotated Code of Maryland</w:t>
      </w:r>
      <w:r w:rsidRPr="00DA4C29">
        <w:rPr>
          <w:rFonts w:ascii="Times New Roman" w:hAnsi="Times New Roman" w:cs="Times New Roman"/>
          <w:sz w:val="22"/>
          <w:szCs w:val="22"/>
        </w:rPr>
        <w:t xml:space="preserve"> and all amendments thereto, </w:t>
      </w:r>
      <w:r w:rsidRPr="00DA4C29">
        <w:rPr>
          <w:rFonts w:ascii="Times New Roman" w:hAnsi="Times New Roman" w:cs="Times New Roman"/>
          <w:strike/>
          <w:sz w:val="22"/>
          <w:szCs w:val="22"/>
        </w:rPr>
        <w:t>said Article</w:t>
      </w:r>
      <w:r w:rsidRPr="00DA4C29">
        <w:rPr>
          <w:rFonts w:ascii="Times New Roman" w:hAnsi="Times New Roman" w:cs="Times New Roman"/>
          <w:sz w:val="22"/>
          <w:szCs w:val="22"/>
        </w:rPr>
        <w:t xml:space="preserve"> entitled "</w:t>
      </w:r>
      <w:r>
        <w:rPr>
          <w:rFonts w:ascii="Times New Roman" w:hAnsi="Times New Roman" w:cs="Times New Roman"/>
          <w:b/>
          <w:bCs/>
          <w:sz w:val="22"/>
          <w:szCs w:val="22"/>
          <w:u w:val="single"/>
        </w:rPr>
        <w:t xml:space="preserve">Planning Commission </w:t>
      </w:r>
      <w:r w:rsidRPr="00DA4C29">
        <w:rPr>
          <w:rFonts w:ascii="Times New Roman" w:hAnsi="Times New Roman" w:cs="Times New Roman"/>
          <w:strike/>
          <w:sz w:val="22"/>
          <w:szCs w:val="22"/>
        </w:rPr>
        <w:t>Zoning and Planning</w:t>
      </w:r>
      <w:r w:rsidRPr="00DA4C29">
        <w:rPr>
          <w:rFonts w:ascii="Times New Roman" w:hAnsi="Times New Roman" w:cs="Times New Roman"/>
          <w:sz w:val="22"/>
          <w:szCs w:val="22"/>
        </w:rPr>
        <w:t xml:space="preserve">," and said commission to hereafter be known as the "Salisbury Planning </w:t>
      </w:r>
      <w:r w:rsidRPr="00044542">
        <w:rPr>
          <w:rFonts w:ascii="Times New Roman" w:hAnsi="Times New Roman" w:cs="Times New Roman"/>
          <w:strike/>
          <w:sz w:val="22"/>
          <w:szCs w:val="22"/>
        </w:rPr>
        <w:t>and Zoning</w:t>
      </w:r>
      <w:r w:rsidRPr="00DA4C29">
        <w:rPr>
          <w:rFonts w:ascii="Times New Roman" w:hAnsi="Times New Roman" w:cs="Times New Roman"/>
          <w:sz w:val="22"/>
          <w:szCs w:val="22"/>
        </w:rPr>
        <w:t xml:space="preserve"> Commission." </w:t>
      </w:r>
    </w:p>
    <w:p w14:paraId="748ECA8C" w14:textId="77777777" w:rsidR="00DA4C29" w:rsidRPr="00DA4C29" w:rsidRDefault="00DA4C29" w:rsidP="00DA4C29">
      <w:pPr>
        <w:jc w:val="both"/>
        <w:rPr>
          <w:rFonts w:ascii="Times New Roman" w:hAnsi="Times New Roman" w:cs="Times New Roman"/>
          <w:sz w:val="22"/>
          <w:szCs w:val="22"/>
        </w:rPr>
        <w:sectPr w:rsidR="00DA4C29" w:rsidRPr="00DA4C29" w:rsidSect="001E234F">
          <w:headerReference w:type="default" r:id="rId8"/>
          <w:footerReference w:type="default" r:id="rId9"/>
          <w:type w:val="continuous"/>
          <w:pgSz w:w="12240" w:h="15840"/>
          <w:pgMar w:top="1440" w:right="1440" w:bottom="1440" w:left="1440" w:header="720" w:footer="720" w:gutter="0"/>
          <w:lnNumType w:countBy="1" w:restart="continuous"/>
          <w:cols w:space="720"/>
          <w:docGrid w:linePitch="272"/>
        </w:sectPr>
      </w:pPr>
    </w:p>
    <w:p w14:paraId="24FD62E8" w14:textId="77777777" w:rsidR="00DA4C29" w:rsidRPr="00DA4C29" w:rsidRDefault="00DA4C29" w:rsidP="00DA4C29">
      <w:pPr>
        <w:jc w:val="both"/>
        <w:rPr>
          <w:rFonts w:ascii="Times New Roman" w:hAnsi="Times New Roman" w:cs="Times New Roman"/>
          <w:b/>
          <w:bCs/>
          <w:sz w:val="22"/>
          <w:szCs w:val="22"/>
        </w:rPr>
      </w:pPr>
      <w:bookmarkStart w:id="4" w:name="_Hlk193213435"/>
      <w:r w:rsidRPr="00DA4C29">
        <w:rPr>
          <w:rFonts w:ascii="Times New Roman" w:hAnsi="Times New Roman" w:cs="Times New Roman"/>
          <w:b/>
          <w:bCs/>
          <w:sz w:val="22"/>
          <w:szCs w:val="22"/>
        </w:rPr>
        <w:t>2.28.020 Membership</w:t>
      </w:r>
      <w:bookmarkEnd w:id="4"/>
      <w:r w:rsidRPr="00EB6121">
        <w:rPr>
          <w:rFonts w:ascii="Times New Roman" w:hAnsi="Times New Roman" w:cs="Times New Roman"/>
          <w:b/>
          <w:bCs/>
          <w:strike/>
          <w:sz w:val="22"/>
          <w:szCs w:val="22"/>
        </w:rPr>
        <w:t>—Term.</w:t>
      </w:r>
    </w:p>
    <w:p w14:paraId="426663B2" w14:textId="724C8248" w:rsidR="007F506E" w:rsidRDefault="00044542" w:rsidP="008016C6">
      <w:pPr>
        <w:spacing w:before="0"/>
        <w:ind w:left="1440" w:hanging="720"/>
        <w:jc w:val="both"/>
        <w:rPr>
          <w:rFonts w:ascii="Times New Roman" w:hAnsi="Times New Roman" w:cs="Times New Roman"/>
          <w:b/>
          <w:bCs/>
          <w:sz w:val="22"/>
          <w:szCs w:val="22"/>
          <w:u w:val="single"/>
        </w:rPr>
      </w:pPr>
      <w:r>
        <w:rPr>
          <w:rFonts w:ascii="Times New Roman" w:hAnsi="Times New Roman" w:cs="Times New Roman"/>
          <w:b/>
          <w:bCs/>
          <w:sz w:val="22"/>
          <w:szCs w:val="22"/>
          <w:u w:val="single"/>
        </w:rPr>
        <w:t>A.</w:t>
      </w:r>
      <w:r>
        <w:rPr>
          <w:rFonts w:ascii="Times New Roman" w:hAnsi="Times New Roman" w:cs="Times New Roman"/>
          <w:sz w:val="22"/>
          <w:szCs w:val="22"/>
        </w:rPr>
        <w:tab/>
      </w:r>
      <w:bookmarkStart w:id="5" w:name="_Hlk193196706"/>
      <w:bookmarkStart w:id="6" w:name="_Hlk193213419"/>
      <w:r w:rsidR="007F506E" w:rsidRPr="007F506E">
        <w:rPr>
          <w:rFonts w:ascii="Times New Roman" w:hAnsi="Times New Roman" w:cs="Times New Roman"/>
          <w:sz w:val="22"/>
          <w:szCs w:val="22"/>
        </w:rPr>
        <w:t xml:space="preserve">The Salisbury planning </w:t>
      </w:r>
      <w:r w:rsidR="007F506E" w:rsidRPr="007F506E">
        <w:rPr>
          <w:rFonts w:ascii="Times New Roman" w:hAnsi="Times New Roman" w:cs="Times New Roman"/>
          <w:strike/>
          <w:sz w:val="22"/>
          <w:szCs w:val="22"/>
        </w:rPr>
        <w:t>and zoning</w:t>
      </w:r>
      <w:r w:rsidR="007F506E" w:rsidRPr="007F506E">
        <w:rPr>
          <w:rFonts w:ascii="Times New Roman" w:hAnsi="Times New Roman" w:cs="Times New Roman"/>
          <w:sz w:val="22"/>
          <w:szCs w:val="22"/>
        </w:rPr>
        <w:t xml:space="preserve"> commission shall consist of seven members, who shall be appointed by the mayor and confirmed by </w:t>
      </w:r>
      <w:r w:rsidR="001D6540">
        <w:rPr>
          <w:rFonts w:ascii="Times New Roman" w:hAnsi="Times New Roman" w:cs="Times New Roman"/>
          <w:b/>
          <w:bCs/>
          <w:sz w:val="22"/>
          <w:szCs w:val="22"/>
          <w:u w:val="single"/>
        </w:rPr>
        <w:t xml:space="preserve">a majority of </w:t>
      </w:r>
      <w:r w:rsidR="007F506E" w:rsidRPr="007F506E">
        <w:rPr>
          <w:rFonts w:ascii="Times New Roman" w:hAnsi="Times New Roman" w:cs="Times New Roman"/>
          <w:sz w:val="22"/>
          <w:szCs w:val="22"/>
        </w:rPr>
        <w:t xml:space="preserve">the council. All members shall </w:t>
      </w:r>
      <w:r w:rsidR="007F506E" w:rsidRPr="007F506E">
        <w:rPr>
          <w:rFonts w:ascii="Times New Roman" w:hAnsi="Times New Roman" w:cs="Times New Roman"/>
          <w:sz w:val="22"/>
          <w:szCs w:val="22"/>
        </w:rPr>
        <w:lastRenderedPageBreak/>
        <w:t xml:space="preserve">serve terms of five years or until a successor is appointed, and all members shall be eligible for reappointment. </w:t>
      </w:r>
      <w:r w:rsidR="007F506E" w:rsidRPr="007F506E">
        <w:rPr>
          <w:rFonts w:ascii="Times New Roman" w:hAnsi="Times New Roman" w:cs="Times New Roman"/>
          <w:b/>
          <w:bCs/>
          <w:sz w:val="22"/>
          <w:szCs w:val="22"/>
          <w:u w:val="single"/>
        </w:rPr>
        <w:t xml:space="preserve">At least </w:t>
      </w:r>
      <w:r w:rsidR="005543CC">
        <w:rPr>
          <w:rFonts w:ascii="Times New Roman" w:hAnsi="Times New Roman" w:cs="Times New Roman"/>
          <w:b/>
          <w:bCs/>
          <w:sz w:val="22"/>
          <w:szCs w:val="22"/>
          <w:u w:val="single"/>
        </w:rPr>
        <w:t>three</w:t>
      </w:r>
      <w:r w:rsidR="007F506E" w:rsidRPr="007F506E">
        <w:rPr>
          <w:rFonts w:ascii="Times New Roman" w:hAnsi="Times New Roman" w:cs="Times New Roman"/>
          <w:sz w:val="22"/>
          <w:szCs w:val="22"/>
          <w:u w:val="single"/>
        </w:rPr>
        <w:t xml:space="preserve"> </w:t>
      </w:r>
      <w:r w:rsidR="007F506E" w:rsidRPr="007F506E">
        <w:rPr>
          <w:rFonts w:ascii="Times New Roman" w:hAnsi="Times New Roman" w:cs="Times New Roman"/>
          <w:b/>
          <w:bCs/>
          <w:sz w:val="22"/>
          <w:szCs w:val="22"/>
          <w:u w:val="single"/>
        </w:rPr>
        <w:t xml:space="preserve">members of the planning commission shall reside in the municipal boundaries of the City of Salisbury. </w:t>
      </w:r>
      <w:bookmarkEnd w:id="5"/>
      <w:bookmarkEnd w:id="6"/>
      <w:r w:rsidR="005543CC" w:rsidRPr="007F506E">
        <w:rPr>
          <w:rFonts w:ascii="Times New Roman" w:hAnsi="Times New Roman" w:cs="Times New Roman"/>
          <w:b/>
          <w:bCs/>
          <w:sz w:val="22"/>
          <w:szCs w:val="22"/>
          <w:u w:val="single"/>
        </w:rPr>
        <w:t xml:space="preserve">The remaining members of the planning commission shall </w:t>
      </w:r>
      <w:r w:rsidR="005543CC" w:rsidRPr="002253AC">
        <w:rPr>
          <w:rFonts w:ascii="Times New Roman" w:hAnsi="Times New Roman" w:cs="Times New Roman"/>
          <w:b/>
          <w:bCs/>
          <w:sz w:val="22"/>
          <w:szCs w:val="22"/>
          <w:u w:val="single"/>
        </w:rPr>
        <w:t xml:space="preserve">reside </w:t>
      </w:r>
      <w:r w:rsidR="005543CC" w:rsidRPr="007F506E">
        <w:rPr>
          <w:rFonts w:ascii="Times New Roman" w:hAnsi="Times New Roman" w:cs="Times New Roman"/>
          <w:b/>
          <w:bCs/>
          <w:sz w:val="22"/>
          <w:szCs w:val="22"/>
          <w:u w:val="single"/>
        </w:rPr>
        <w:t xml:space="preserve">in the greater Salisbury area, </w:t>
      </w:r>
      <w:bookmarkStart w:id="7" w:name="_Hlk203379986"/>
      <w:r w:rsidR="005543CC" w:rsidRPr="007F506E">
        <w:rPr>
          <w:rFonts w:ascii="Times New Roman" w:hAnsi="Times New Roman" w:cs="Times New Roman"/>
          <w:b/>
          <w:bCs/>
          <w:sz w:val="22"/>
          <w:szCs w:val="22"/>
          <w:u w:val="single"/>
        </w:rPr>
        <w:t>which shall be any address containing a 21801 or 21804 zip code</w:t>
      </w:r>
      <w:bookmarkEnd w:id="7"/>
      <w:r w:rsidR="005543CC" w:rsidRPr="007F506E">
        <w:rPr>
          <w:rFonts w:ascii="Times New Roman" w:hAnsi="Times New Roman" w:cs="Times New Roman"/>
          <w:b/>
          <w:bCs/>
          <w:sz w:val="22"/>
          <w:szCs w:val="22"/>
          <w:u w:val="single"/>
        </w:rPr>
        <w:t xml:space="preserve">.  </w:t>
      </w:r>
      <w:r w:rsidR="008016C6" w:rsidRPr="008016C6">
        <w:rPr>
          <w:rFonts w:ascii="Times New Roman" w:hAnsi="Times New Roman" w:cs="Times New Roman"/>
          <w:b/>
          <w:bCs/>
          <w:sz w:val="22"/>
          <w:szCs w:val="22"/>
          <w:u w:val="single"/>
        </w:rPr>
        <w:t xml:space="preserve">Any member sitting on the Salisbury-Wicomico County Planning and Zoning Commission at the time of its dissolution shall be eligible for membership on the Salisbury </w:t>
      </w:r>
      <w:r w:rsidR="00E573EF">
        <w:rPr>
          <w:rFonts w:ascii="Times New Roman" w:hAnsi="Times New Roman" w:cs="Times New Roman"/>
          <w:b/>
          <w:bCs/>
          <w:sz w:val="22"/>
          <w:szCs w:val="22"/>
          <w:u w:val="single"/>
        </w:rPr>
        <w:t>p</w:t>
      </w:r>
      <w:r w:rsidR="008016C6" w:rsidRPr="008016C6">
        <w:rPr>
          <w:rFonts w:ascii="Times New Roman" w:hAnsi="Times New Roman" w:cs="Times New Roman"/>
          <w:b/>
          <w:bCs/>
          <w:sz w:val="22"/>
          <w:szCs w:val="22"/>
          <w:u w:val="single"/>
        </w:rPr>
        <w:t xml:space="preserve">lanning </w:t>
      </w:r>
      <w:r w:rsidR="00E573EF">
        <w:rPr>
          <w:rFonts w:ascii="Times New Roman" w:hAnsi="Times New Roman" w:cs="Times New Roman"/>
          <w:b/>
          <w:bCs/>
          <w:sz w:val="22"/>
          <w:szCs w:val="22"/>
          <w:u w:val="single"/>
        </w:rPr>
        <w:t>c</w:t>
      </w:r>
      <w:r w:rsidR="008016C6" w:rsidRPr="008016C6">
        <w:rPr>
          <w:rFonts w:ascii="Times New Roman" w:hAnsi="Times New Roman" w:cs="Times New Roman"/>
          <w:b/>
          <w:bCs/>
          <w:sz w:val="22"/>
          <w:szCs w:val="22"/>
          <w:u w:val="single"/>
        </w:rPr>
        <w:t>ommission.</w:t>
      </w:r>
    </w:p>
    <w:p w14:paraId="4EBE3EF6" w14:textId="60EE3A82" w:rsidR="009F5461" w:rsidRDefault="00044542" w:rsidP="00E573EF">
      <w:pPr>
        <w:spacing w:before="0"/>
        <w:ind w:left="1440" w:hanging="720"/>
        <w:jc w:val="both"/>
        <w:rPr>
          <w:rFonts w:ascii="Times New Roman" w:hAnsi="Times New Roman" w:cs="Times New Roman"/>
          <w:b/>
          <w:bCs/>
          <w:sz w:val="22"/>
          <w:szCs w:val="22"/>
          <w:u w:val="single"/>
        </w:rPr>
      </w:pPr>
      <w:r>
        <w:rPr>
          <w:rFonts w:ascii="Times New Roman" w:hAnsi="Times New Roman" w:cs="Times New Roman"/>
          <w:b/>
          <w:bCs/>
          <w:sz w:val="22"/>
          <w:szCs w:val="22"/>
          <w:u w:val="single"/>
        </w:rPr>
        <w:t>B</w:t>
      </w:r>
      <w:r>
        <w:rPr>
          <w:rFonts w:ascii="Times New Roman" w:hAnsi="Times New Roman" w:cs="Times New Roman"/>
          <w:sz w:val="22"/>
          <w:szCs w:val="22"/>
        </w:rPr>
        <w:t>,</w:t>
      </w:r>
      <w:r>
        <w:rPr>
          <w:rFonts w:ascii="Times New Roman" w:hAnsi="Times New Roman" w:cs="Times New Roman"/>
          <w:sz w:val="22"/>
          <w:szCs w:val="22"/>
        </w:rPr>
        <w:tab/>
      </w:r>
      <w:r w:rsidRPr="00044542">
        <w:rPr>
          <w:rFonts w:ascii="Times New Roman" w:hAnsi="Times New Roman" w:cs="Times New Roman"/>
          <w:b/>
          <w:bCs/>
          <w:sz w:val="22"/>
          <w:szCs w:val="22"/>
          <w:u w:val="single"/>
        </w:rPr>
        <w:t xml:space="preserve">The Salisbury City Council may remove a member of </w:t>
      </w:r>
      <w:r w:rsidR="00E573EF">
        <w:rPr>
          <w:rFonts w:ascii="Times New Roman" w:hAnsi="Times New Roman" w:cs="Times New Roman"/>
          <w:b/>
          <w:bCs/>
          <w:sz w:val="22"/>
          <w:szCs w:val="22"/>
          <w:u w:val="single"/>
        </w:rPr>
        <w:t>the</w:t>
      </w:r>
      <w:r w:rsidRPr="00044542">
        <w:rPr>
          <w:rFonts w:ascii="Times New Roman" w:hAnsi="Times New Roman" w:cs="Times New Roman"/>
          <w:b/>
          <w:bCs/>
          <w:sz w:val="22"/>
          <w:szCs w:val="22"/>
          <w:u w:val="single"/>
        </w:rPr>
        <w:t xml:space="preserve"> </w:t>
      </w:r>
      <w:r w:rsidR="009F5461">
        <w:rPr>
          <w:rFonts w:ascii="Times New Roman" w:hAnsi="Times New Roman" w:cs="Times New Roman"/>
          <w:b/>
          <w:bCs/>
          <w:sz w:val="22"/>
          <w:szCs w:val="22"/>
          <w:u w:val="single"/>
        </w:rPr>
        <w:t xml:space="preserve">Salisbury </w:t>
      </w:r>
      <w:r w:rsidRPr="00044542">
        <w:rPr>
          <w:rFonts w:ascii="Times New Roman" w:hAnsi="Times New Roman" w:cs="Times New Roman"/>
          <w:b/>
          <w:bCs/>
          <w:sz w:val="22"/>
          <w:szCs w:val="22"/>
          <w:u w:val="single"/>
        </w:rPr>
        <w:t>planning commission</w:t>
      </w:r>
      <w:r w:rsidR="009F5461">
        <w:rPr>
          <w:rFonts w:ascii="Times New Roman" w:hAnsi="Times New Roman" w:cs="Times New Roman"/>
          <w:b/>
          <w:bCs/>
          <w:sz w:val="22"/>
          <w:szCs w:val="22"/>
          <w:u w:val="single"/>
        </w:rPr>
        <w:t xml:space="preserve"> in accordance with </w:t>
      </w:r>
      <w:r w:rsidR="009F5461" w:rsidRPr="009F5461">
        <w:rPr>
          <w:rFonts w:ascii="Times New Roman" w:hAnsi="Times New Roman" w:cs="Times New Roman"/>
          <w:b/>
          <w:bCs/>
          <w:sz w:val="22"/>
          <w:szCs w:val="22"/>
          <w:u w:val="single"/>
        </w:rPr>
        <w:t>Md. Code Ann., Land Use § 2-102</w:t>
      </w:r>
      <w:r w:rsidR="009F5461">
        <w:rPr>
          <w:rFonts w:ascii="Times New Roman" w:hAnsi="Times New Roman" w:cs="Times New Roman"/>
          <w:b/>
          <w:bCs/>
          <w:sz w:val="22"/>
          <w:szCs w:val="22"/>
          <w:u w:val="single"/>
        </w:rPr>
        <w:t>.</w:t>
      </w:r>
    </w:p>
    <w:p w14:paraId="75ECA7BE" w14:textId="77777777" w:rsidR="00DA4C29" w:rsidRPr="00DA4C29" w:rsidRDefault="00DA4C29" w:rsidP="00DA4C29">
      <w:pPr>
        <w:jc w:val="both"/>
        <w:rPr>
          <w:rFonts w:ascii="Times New Roman" w:hAnsi="Times New Roman" w:cs="Times New Roman"/>
          <w:b/>
          <w:bCs/>
          <w:sz w:val="22"/>
          <w:szCs w:val="22"/>
        </w:rPr>
      </w:pPr>
      <w:r w:rsidRPr="00DA4C29">
        <w:rPr>
          <w:rFonts w:ascii="Times New Roman" w:hAnsi="Times New Roman" w:cs="Times New Roman"/>
          <w:b/>
          <w:bCs/>
          <w:sz w:val="22"/>
          <w:szCs w:val="22"/>
        </w:rPr>
        <w:t>2.28.030 Powers and duties.</w:t>
      </w:r>
    </w:p>
    <w:p w14:paraId="044F0FC0" w14:textId="5F708273" w:rsidR="00DA4C29" w:rsidRPr="00DA4C29" w:rsidRDefault="00DA4C29" w:rsidP="00EB6121">
      <w:pPr>
        <w:ind w:left="720"/>
        <w:jc w:val="both"/>
        <w:rPr>
          <w:rFonts w:ascii="Times New Roman" w:hAnsi="Times New Roman" w:cs="Times New Roman"/>
          <w:sz w:val="22"/>
          <w:szCs w:val="22"/>
        </w:rPr>
        <w:sectPr w:rsidR="00DA4C29" w:rsidRPr="00DA4C29" w:rsidSect="001E234F">
          <w:headerReference w:type="default" r:id="rId10"/>
          <w:footerReference w:type="default" r:id="rId11"/>
          <w:type w:val="continuous"/>
          <w:pgSz w:w="12240" w:h="15840"/>
          <w:pgMar w:top="1440" w:right="1440" w:bottom="1440" w:left="1440" w:header="720" w:footer="720" w:gutter="0"/>
          <w:lnNumType w:countBy="1" w:restart="continuous"/>
          <w:cols w:space="720"/>
        </w:sectPr>
      </w:pPr>
      <w:r w:rsidRPr="00DA4C29">
        <w:rPr>
          <w:rFonts w:ascii="Times New Roman" w:hAnsi="Times New Roman" w:cs="Times New Roman"/>
          <w:sz w:val="22"/>
          <w:szCs w:val="22"/>
        </w:rPr>
        <w:t xml:space="preserve">The Salisbury planning </w:t>
      </w:r>
      <w:r w:rsidRPr="00044542">
        <w:rPr>
          <w:rFonts w:ascii="Times New Roman" w:hAnsi="Times New Roman" w:cs="Times New Roman"/>
          <w:strike/>
          <w:sz w:val="22"/>
          <w:szCs w:val="22"/>
        </w:rPr>
        <w:t>and zoning</w:t>
      </w:r>
      <w:r w:rsidRPr="00DA4C29">
        <w:rPr>
          <w:rFonts w:ascii="Times New Roman" w:hAnsi="Times New Roman" w:cs="Times New Roman"/>
          <w:sz w:val="22"/>
          <w:szCs w:val="22"/>
        </w:rPr>
        <w:t xml:space="preserve"> commission shall have all the powers and duties to conduct planning, zoning and other activities as authorized and delegated by the provisions of </w:t>
      </w:r>
      <w:r w:rsidR="00EB6121">
        <w:rPr>
          <w:rFonts w:ascii="Times New Roman" w:hAnsi="Times New Roman" w:cs="Times New Roman"/>
          <w:b/>
          <w:bCs/>
          <w:sz w:val="22"/>
          <w:szCs w:val="22"/>
          <w:u w:val="single"/>
        </w:rPr>
        <w:t xml:space="preserve">the Land Use </w:t>
      </w:r>
      <w:r w:rsidRPr="00DA4C29">
        <w:rPr>
          <w:rFonts w:ascii="Times New Roman" w:hAnsi="Times New Roman" w:cs="Times New Roman"/>
          <w:sz w:val="22"/>
          <w:szCs w:val="22"/>
        </w:rPr>
        <w:t xml:space="preserve">Article </w:t>
      </w:r>
      <w:r w:rsidRPr="00D55683">
        <w:rPr>
          <w:rFonts w:ascii="Times New Roman" w:hAnsi="Times New Roman" w:cs="Times New Roman"/>
          <w:strike/>
          <w:sz w:val="22"/>
          <w:szCs w:val="22"/>
        </w:rPr>
        <w:t>66B</w:t>
      </w:r>
      <w:r w:rsidRPr="00DA4C29">
        <w:rPr>
          <w:rFonts w:ascii="Times New Roman" w:hAnsi="Times New Roman" w:cs="Times New Roman"/>
          <w:sz w:val="22"/>
          <w:szCs w:val="22"/>
        </w:rPr>
        <w:t xml:space="preserve"> of the Annotated Code of Maryland as amended. </w:t>
      </w:r>
      <w:r w:rsidR="00EB6121" w:rsidRPr="00EB6121">
        <w:rPr>
          <w:rFonts w:ascii="Times New Roman" w:hAnsi="Times New Roman" w:cs="Times New Roman"/>
          <w:b/>
          <w:bCs/>
          <w:sz w:val="22"/>
          <w:szCs w:val="22"/>
          <w:u w:val="single"/>
        </w:rPr>
        <w:t xml:space="preserve">The Planning Commission </w:t>
      </w:r>
      <w:r w:rsidR="005129E2">
        <w:rPr>
          <w:rFonts w:ascii="Times New Roman" w:hAnsi="Times New Roman" w:cs="Times New Roman"/>
          <w:b/>
          <w:bCs/>
          <w:sz w:val="22"/>
          <w:szCs w:val="22"/>
          <w:u w:val="single"/>
        </w:rPr>
        <w:t>shall</w:t>
      </w:r>
      <w:r w:rsidR="00EB6121" w:rsidRPr="00EB6121">
        <w:rPr>
          <w:rFonts w:ascii="Times New Roman" w:hAnsi="Times New Roman" w:cs="Times New Roman"/>
          <w:b/>
          <w:bCs/>
          <w:sz w:val="22"/>
          <w:szCs w:val="22"/>
          <w:u w:val="single"/>
        </w:rPr>
        <w:t xml:space="preserve"> adopt rules to assist the Commission in carrying out its duties under this Code.</w:t>
      </w:r>
    </w:p>
    <w:p w14:paraId="681BE687" w14:textId="77777777" w:rsidR="00DA4C29" w:rsidRPr="00D55683" w:rsidRDefault="00DA4C29" w:rsidP="00DA4C29">
      <w:pPr>
        <w:jc w:val="both"/>
        <w:rPr>
          <w:rFonts w:ascii="Times New Roman" w:hAnsi="Times New Roman" w:cs="Times New Roman"/>
          <w:b/>
          <w:bCs/>
          <w:strike/>
          <w:sz w:val="22"/>
          <w:szCs w:val="22"/>
        </w:rPr>
      </w:pPr>
      <w:r w:rsidRPr="00D55683">
        <w:rPr>
          <w:rFonts w:ascii="Times New Roman" w:hAnsi="Times New Roman" w:cs="Times New Roman"/>
          <w:b/>
          <w:bCs/>
          <w:strike/>
          <w:sz w:val="22"/>
          <w:szCs w:val="22"/>
        </w:rPr>
        <w:t>2.28.040 Participation in countywide planning program.</w:t>
      </w:r>
    </w:p>
    <w:p w14:paraId="1167C893" w14:textId="77777777" w:rsidR="00DA4C29" w:rsidRPr="00D55683" w:rsidRDefault="00DA4C29" w:rsidP="00DA4C29">
      <w:pPr>
        <w:ind w:left="720"/>
        <w:jc w:val="both"/>
        <w:rPr>
          <w:rFonts w:ascii="Times New Roman" w:hAnsi="Times New Roman" w:cs="Times New Roman"/>
          <w:strike/>
          <w:sz w:val="22"/>
          <w:szCs w:val="22"/>
        </w:rPr>
      </w:pPr>
      <w:r w:rsidRPr="00D55683">
        <w:rPr>
          <w:rFonts w:ascii="Times New Roman" w:hAnsi="Times New Roman" w:cs="Times New Roman"/>
          <w:strike/>
          <w:sz w:val="22"/>
          <w:szCs w:val="22"/>
        </w:rPr>
        <w:t xml:space="preserve">The Salisbury planning and zoning commission is authorized, after agreement between the mayor and city council and the Wicomico County Council, to participate in a countywide planning program under the applicable provisions of Article 66B of the Annotated Code of Maryland. </w:t>
      </w:r>
    </w:p>
    <w:p w14:paraId="5B365C66" w14:textId="736F7C32" w:rsidR="00EB6121" w:rsidRPr="00E573EF" w:rsidRDefault="00EB6121" w:rsidP="00EB6121">
      <w:pPr>
        <w:jc w:val="both"/>
        <w:rPr>
          <w:rFonts w:ascii="Times New Roman" w:hAnsi="Times New Roman" w:cs="Times New Roman"/>
          <w:b/>
          <w:bCs/>
          <w:strike/>
          <w:sz w:val="22"/>
          <w:szCs w:val="22"/>
        </w:rPr>
      </w:pPr>
      <w:r w:rsidRPr="00E573EF">
        <w:rPr>
          <w:rFonts w:ascii="Times New Roman" w:hAnsi="Times New Roman" w:cs="Times New Roman"/>
          <w:b/>
          <w:bCs/>
          <w:strike/>
          <w:sz w:val="22"/>
          <w:szCs w:val="22"/>
        </w:rPr>
        <w:t>2.28.050 - Continuation of powers.</w:t>
      </w:r>
    </w:p>
    <w:p w14:paraId="042D82F4" w14:textId="07750267" w:rsidR="00EB6121" w:rsidRPr="00E573EF" w:rsidRDefault="00EB6121" w:rsidP="00EB6121">
      <w:pPr>
        <w:ind w:left="720"/>
        <w:jc w:val="both"/>
        <w:rPr>
          <w:rFonts w:ascii="Times New Roman" w:hAnsi="Times New Roman" w:cs="Times New Roman"/>
          <w:strike/>
          <w:sz w:val="22"/>
          <w:szCs w:val="22"/>
        </w:rPr>
      </w:pPr>
      <w:r w:rsidRPr="00E573EF">
        <w:rPr>
          <w:rFonts w:ascii="Times New Roman" w:hAnsi="Times New Roman" w:cs="Times New Roman"/>
          <w:strike/>
          <w:sz w:val="22"/>
          <w:szCs w:val="22"/>
        </w:rPr>
        <w:t>The newly established Salisbury planning and zoning commission created by this chapter shall have all the powers granted heretofore to any former planning and zoning commission of the city.</w:t>
      </w:r>
    </w:p>
    <w:p w14:paraId="5F7F4A68" w14:textId="77777777" w:rsidR="00EB6121" w:rsidRPr="00DA4C29" w:rsidRDefault="00EB6121" w:rsidP="00DA4C29">
      <w:pPr>
        <w:jc w:val="both"/>
        <w:rPr>
          <w:rFonts w:ascii="Times New Roman" w:hAnsi="Times New Roman" w:cs="Times New Roman"/>
          <w:sz w:val="22"/>
          <w:szCs w:val="22"/>
        </w:rPr>
        <w:sectPr w:rsidR="00EB6121" w:rsidRPr="00DA4C29" w:rsidSect="001E234F">
          <w:headerReference w:type="default" r:id="rId12"/>
          <w:footerReference w:type="default" r:id="rId13"/>
          <w:type w:val="continuous"/>
          <w:pgSz w:w="12240" w:h="15840"/>
          <w:pgMar w:top="1440" w:right="1440" w:bottom="1440" w:left="1440" w:header="720" w:footer="720" w:gutter="0"/>
          <w:lnNumType w:countBy="1" w:restart="continuous"/>
          <w:cols w:space="720"/>
        </w:sectPr>
      </w:pPr>
    </w:p>
    <w:p w14:paraId="31566255" w14:textId="427ABD1B" w:rsidR="00DA4C29" w:rsidRPr="00DA4C29" w:rsidRDefault="00DA4C29" w:rsidP="00DA4C29">
      <w:pPr>
        <w:jc w:val="both"/>
        <w:rPr>
          <w:rFonts w:ascii="Times New Roman" w:hAnsi="Times New Roman" w:cs="Times New Roman"/>
          <w:b/>
          <w:bCs/>
          <w:sz w:val="22"/>
          <w:szCs w:val="22"/>
        </w:rPr>
      </w:pPr>
      <w:r w:rsidRPr="00DA4C29">
        <w:rPr>
          <w:rFonts w:ascii="Times New Roman" w:hAnsi="Times New Roman" w:cs="Times New Roman"/>
          <w:b/>
          <w:bCs/>
          <w:sz w:val="22"/>
          <w:szCs w:val="22"/>
        </w:rPr>
        <w:t xml:space="preserve">2.28.060 Transfer of </w:t>
      </w:r>
      <w:r w:rsidRPr="00E573EF">
        <w:rPr>
          <w:rFonts w:ascii="Times New Roman" w:hAnsi="Times New Roman" w:cs="Times New Roman"/>
          <w:b/>
          <w:bCs/>
          <w:strike/>
          <w:sz w:val="22"/>
          <w:szCs w:val="22"/>
        </w:rPr>
        <w:t>powers an</w:t>
      </w:r>
      <w:r w:rsidRPr="00DA4C29">
        <w:rPr>
          <w:rFonts w:ascii="Times New Roman" w:hAnsi="Times New Roman" w:cs="Times New Roman"/>
          <w:b/>
          <w:bCs/>
          <w:sz w:val="22"/>
          <w:szCs w:val="22"/>
        </w:rPr>
        <w:t>d records.</w:t>
      </w:r>
    </w:p>
    <w:p w14:paraId="354ACBAB" w14:textId="471DE4AD" w:rsidR="001E234F" w:rsidRDefault="00DA4C29" w:rsidP="001E234F">
      <w:pPr>
        <w:ind w:left="720"/>
        <w:jc w:val="both"/>
        <w:rPr>
          <w:rFonts w:ascii="Times New Roman" w:hAnsi="Times New Roman" w:cs="Times New Roman"/>
          <w:sz w:val="22"/>
          <w:szCs w:val="22"/>
        </w:rPr>
      </w:pPr>
      <w:r w:rsidRPr="00DA4C29">
        <w:rPr>
          <w:rFonts w:ascii="Times New Roman" w:hAnsi="Times New Roman" w:cs="Times New Roman"/>
          <w:sz w:val="22"/>
          <w:szCs w:val="22"/>
        </w:rPr>
        <w:t xml:space="preserve">From and after the creation of the Salisbury planning </w:t>
      </w:r>
      <w:r w:rsidRPr="00044542">
        <w:rPr>
          <w:rFonts w:ascii="Times New Roman" w:hAnsi="Times New Roman" w:cs="Times New Roman"/>
          <w:strike/>
          <w:sz w:val="22"/>
          <w:szCs w:val="22"/>
        </w:rPr>
        <w:t>and zoning</w:t>
      </w:r>
      <w:r w:rsidRPr="00DA4C29">
        <w:rPr>
          <w:rFonts w:ascii="Times New Roman" w:hAnsi="Times New Roman" w:cs="Times New Roman"/>
          <w:sz w:val="22"/>
          <w:szCs w:val="22"/>
        </w:rPr>
        <w:t xml:space="preserve"> commission described in this chapter, all </w:t>
      </w:r>
      <w:r w:rsidRPr="00E573EF">
        <w:rPr>
          <w:rFonts w:ascii="Times New Roman" w:hAnsi="Times New Roman" w:cs="Times New Roman"/>
          <w:strike/>
          <w:sz w:val="22"/>
          <w:szCs w:val="22"/>
        </w:rPr>
        <w:t>powers and</w:t>
      </w:r>
      <w:r w:rsidRPr="00DA4C29">
        <w:rPr>
          <w:rFonts w:ascii="Times New Roman" w:hAnsi="Times New Roman" w:cs="Times New Roman"/>
          <w:sz w:val="22"/>
          <w:szCs w:val="22"/>
        </w:rPr>
        <w:t xml:space="preserve"> records of</w:t>
      </w:r>
      <w:r w:rsidR="00D55683">
        <w:rPr>
          <w:rFonts w:ascii="Times New Roman" w:hAnsi="Times New Roman" w:cs="Times New Roman"/>
          <w:sz w:val="22"/>
          <w:szCs w:val="22"/>
        </w:rPr>
        <w:t xml:space="preserve"> </w:t>
      </w:r>
      <w:r w:rsidR="00D55683">
        <w:rPr>
          <w:rFonts w:ascii="Times New Roman" w:hAnsi="Times New Roman" w:cs="Times New Roman"/>
          <w:b/>
          <w:bCs/>
          <w:sz w:val="22"/>
          <w:szCs w:val="22"/>
          <w:u w:val="single"/>
        </w:rPr>
        <w:t>any</w:t>
      </w:r>
      <w:r w:rsidRPr="00DA4C29">
        <w:rPr>
          <w:rFonts w:ascii="Times New Roman" w:hAnsi="Times New Roman" w:cs="Times New Roman"/>
          <w:sz w:val="22"/>
          <w:szCs w:val="22"/>
        </w:rPr>
        <w:t xml:space="preserve"> </w:t>
      </w:r>
      <w:r w:rsidRPr="00D55683">
        <w:rPr>
          <w:rFonts w:ascii="Times New Roman" w:hAnsi="Times New Roman" w:cs="Times New Roman"/>
          <w:strike/>
          <w:sz w:val="22"/>
          <w:szCs w:val="22"/>
        </w:rPr>
        <w:t>the</w:t>
      </w:r>
      <w:r w:rsidR="00D55683">
        <w:rPr>
          <w:rFonts w:ascii="Times New Roman" w:hAnsi="Times New Roman" w:cs="Times New Roman"/>
          <w:sz w:val="22"/>
          <w:szCs w:val="22"/>
        </w:rPr>
        <w:t xml:space="preserve"> </w:t>
      </w:r>
      <w:r w:rsidRPr="0007292F">
        <w:rPr>
          <w:rFonts w:ascii="Times New Roman" w:hAnsi="Times New Roman" w:cs="Times New Roman"/>
          <w:sz w:val="22"/>
          <w:szCs w:val="22"/>
        </w:rPr>
        <w:t>former</w:t>
      </w:r>
      <w:r w:rsidRPr="00DA4C29">
        <w:rPr>
          <w:rFonts w:ascii="Times New Roman" w:hAnsi="Times New Roman" w:cs="Times New Roman"/>
          <w:sz w:val="22"/>
          <w:szCs w:val="22"/>
        </w:rPr>
        <w:t xml:space="preserve"> planning and zoning commission</w:t>
      </w:r>
      <w:r w:rsidR="0053650D" w:rsidRPr="00E573EF">
        <w:rPr>
          <w:rFonts w:ascii="Times New Roman" w:hAnsi="Times New Roman" w:cs="Times New Roman"/>
          <w:sz w:val="22"/>
          <w:szCs w:val="22"/>
        </w:rPr>
        <w:t xml:space="preserve">, </w:t>
      </w:r>
      <w:r w:rsidR="0053650D" w:rsidRPr="00E573EF">
        <w:rPr>
          <w:rFonts w:ascii="Times New Roman" w:hAnsi="Times New Roman" w:cs="Times New Roman"/>
          <w:b/>
          <w:bCs/>
          <w:sz w:val="22"/>
          <w:szCs w:val="22"/>
          <w:u w:val="single"/>
        </w:rPr>
        <w:t>where appli</w:t>
      </w:r>
      <w:r w:rsidR="0027242D">
        <w:rPr>
          <w:rFonts w:ascii="Times New Roman" w:hAnsi="Times New Roman" w:cs="Times New Roman"/>
          <w:b/>
          <w:bCs/>
          <w:sz w:val="22"/>
          <w:szCs w:val="22"/>
          <w:u w:val="single"/>
        </w:rPr>
        <w:t>c</w:t>
      </w:r>
      <w:r w:rsidR="0053650D" w:rsidRPr="00E573EF">
        <w:rPr>
          <w:rFonts w:ascii="Times New Roman" w:hAnsi="Times New Roman" w:cs="Times New Roman"/>
          <w:b/>
          <w:bCs/>
          <w:sz w:val="22"/>
          <w:szCs w:val="22"/>
          <w:u w:val="single"/>
        </w:rPr>
        <w:t>able,</w:t>
      </w:r>
      <w:r w:rsidRPr="00DA4C29">
        <w:rPr>
          <w:rFonts w:ascii="Times New Roman" w:hAnsi="Times New Roman" w:cs="Times New Roman"/>
          <w:sz w:val="22"/>
          <w:szCs w:val="22"/>
        </w:rPr>
        <w:t xml:space="preserve"> shall be transferred to and become a part of the official files of the newly established Salisbury planning </w:t>
      </w:r>
      <w:r w:rsidRPr="00755EF6">
        <w:rPr>
          <w:rFonts w:ascii="Times New Roman" w:hAnsi="Times New Roman" w:cs="Times New Roman"/>
          <w:strike/>
          <w:sz w:val="22"/>
          <w:szCs w:val="22"/>
        </w:rPr>
        <w:t>and zoning</w:t>
      </w:r>
      <w:r w:rsidRPr="00DA4C29">
        <w:rPr>
          <w:rFonts w:ascii="Times New Roman" w:hAnsi="Times New Roman" w:cs="Times New Roman"/>
          <w:sz w:val="22"/>
          <w:szCs w:val="22"/>
        </w:rPr>
        <w:t xml:space="preserve"> commission</w:t>
      </w:r>
      <w:r w:rsidR="00E573EF">
        <w:rPr>
          <w:rFonts w:ascii="Times New Roman" w:hAnsi="Times New Roman" w:cs="Times New Roman"/>
          <w:sz w:val="22"/>
          <w:szCs w:val="22"/>
        </w:rPr>
        <w:t>.</w:t>
      </w:r>
    </w:p>
    <w:p w14:paraId="541F85CB" w14:textId="2016AC7D" w:rsidR="00DA4C29" w:rsidRPr="00E573EF" w:rsidRDefault="00DA4C29" w:rsidP="001E234F">
      <w:pPr>
        <w:jc w:val="both"/>
        <w:rPr>
          <w:rFonts w:ascii="Times New Roman" w:hAnsi="Times New Roman" w:cs="Times New Roman"/>
          <w:b/>
          <w:bCs/>
          <w:strike/>
          <w:sz w:val="22"/>
          <w:szCs w:val="22"/>
        </w:rPr>
      </w:pPr>
      <w:r w:rsidRPr="00E573EF">
        <w:rPr>
          <w:rFonts w:ascii="Times New Roman" w:hAnsi="Times New Roman" w:cs="Times New Roman"/>
          <w:b/>
          <w:bCs/>
          <w:strike/>
          <w:sz w:val="22"/>
          <w:szCs w:val="22"/>
        </w:rPr>
        <w:t>2.28.070 Provisions of former commission to apply.</w:t>
      </w:r>
    </w:p>
    <w:p w14:paraId="763BBA9F" w14:textId="4F15A728" w:rsidR="001E234F" w:rsidRPr="00E573EF" w:rsidRDefault="00DA4C29" w:rsidP="00755EF6">
      <w:pPr>
        <w:spacing w:before="120" w:after="0"/>
        <w:ind w:left="720"/>
        <w:jc w:val="both"/>
        <w:rPr>
          <w:rFonts w:ascii="Times New Roman" w:hAnsi="Times New Roman" w:cs="Times New Roman"/>
          <w:strike/>
          <w:sz w:val="22"/>
          <w:szCs w:val="22"/>
        </w:rPr>
      </w:pPr>
      <w:r w:rsidRPr="00E573EF">
        <w:rPr>
          <w:rFonts w:ascii="Times New Roman" w:hAnsi="Times New Roman" w:cs="Times New Roman"/>
          <w:strike/>
          <w:sz w:val="22"/>
          <w:szCs w:val="22"/>
        </w:rPr>
        <w:t>All provisions relating in any way to</w:t>
      </w:r>
      <w:r w:rsidR="00D55683" w:rsidRPr="00E573EF">
        <w:rPr>
          <w:rFonts w:ascii="Times New Roman" w:hAnsi="Times New Roman" w:cs="Times New Roman"/>
          <w:b/>
          <w:bCs/>
          <w:strike/>
          <w:sz w:val="22"/>
          <w:szCs w:val="22"/>
          <w:u w:val="single"/>
        </w:rPr>
        <w:t xml:space="preserve"> </w:t>
      </w:r>
      <w:r w:rsidRPr="00E573EF">
        <w:rPr>
          <w:rFonts w:ascii="Times New Roman" w:hAnsi="Times New Roman" w:cs="Times New Roman"/>
          <w:strike/>
          <w:sz w:val="22"/>
          <w:szCs w:val="22"/>
        </w:rPr>
        <w:t xml:space="preserve">the former Salisbury planning and zoning commission contained in any code or ordinance of the city of Salisbury, Maryland, not inconsistent Article 66B of the Annotated Code of Maryland, shall apply to the newly established Salisbury planning and zoning commission. </w:t>
      </w:r>
    </w:p>
    <w:p w14:paraId="2E71EE10" w14:textId="77777777" w:rsidR="001E234F" w:rsidRPr="00684C7F" w:rsidRDefault="001E234F" w:rsidP="00755EF6">
      <w:pPr>
        <w:spacing w:before="120" w:after="0"/>
        <w:jc w:val="both"/>
        <w:rPr>
          <w:rFonts w:ascii="Times New Roman" w:hAnsi="Times New Roman" w:cs="Times New Roman"/>
          <w:sz w:val="22"/>
          <w:szCs w:val="22"/>
        </w:rPr>
        <w:sectPr w:rsidR="001E234F" w:rsidRPr="00684C7F" w:rsidSect="001E234F">
          <w:headerReference w:type="default" r:id="rId14"/>
          <w:footerReference w:type="default" r:id="rId15"/>
          <w:type w:val="continuous"/>
          <w:pgSz w:w="12240" w:h="15840"/>
          <w:pgMar w:top="1440" w:right="1440" w:bottom="1440" w:left="1440" w:header="720" w:footer="720" w:gutter="0"/>
          <w:lnNumType w:countBy="1" w:restart="continuous"/>
          <w:cols w:space="720"/>
        </w:sectPr>
      </w:pPr>
    </w:p>
    <w:p w14:paraId="63C6A251" w14:textId="77777777" w:rsidR="001E234F" w:rsidRPr="00684C7F" w:rsidRDefault="001E234F" w:rsidP="00755EF6">
      <w:pPr>
        <w:spacing w:before="120" w:after="0"/>
        <w:jc w:val="both"/>
        <w:rPr>
          <w:rFonts w:ascii="Times New Roman" w:hAnsi="Times New Roman" w:cs="Times New Roman"/>
          <w:b/>
          <w:bCs/>
          <w:sz w:val="22"/>
          <w:szCs w:val="22"/>
        </w:rPr>
      </w:pPr>
      <w:r w:rsidRPr="00684C7F">
        <w:rPr>
          <w:rFonts w:ascii="Times New Roman" w:hAnsi="Times New Roman" w:cs="Times New Roman"/>
          <w:b/>
          <w:bCs/>
          <w:sz w:val="22"/>
          <w:szCs w:val="22"/>
        </w:rPr>
        <w:t>16.08.010 General.</w:t>
      </w:r>
    </w:p>
    <w:p w14:paraId="564DFAB4" w14:textId="77777777"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t>A.</w:t>
      </w:r>
      <w:r w:rsidRPr="00684C7F">
        <w:rPr>
          <w:rFonts w:ascii="Times New Roman" w:hAnsi="Times New Roman" w:cs="Times New Roman"/>
          <w:sz w:val="22"/>
          <w:szCs w:val="22"/>
        </w:rPr>
        <w:tab/>
        <w:t xml:space="preserve">The following words and phrases shall have, for the purpose of these regulations, the meanings as stated. </w:t>
      </w:r>
    </w:p>
    <w:p w14:paraId="0897C035" w14:textId="77777777"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t>B.</w:t>
      </w:r>
      <w:r w:rsidRPr="00684C7F">
        <w:rPr>
          <w:rFonts w:ascii="Times New Roman" w:hAnsi="Times New Roman" w:cs="Times New Roman"/>
          <w:sz w:val="22"/>
          <w:szCs w:val="22"/>
        </w:rPr>
        <w:tab/>
        <w:t xml:space="preserve">For the purpose of these regulations, words and terms used herein shall be interpreted as follows: </w:t>
      </w:r>
    </w:p>
    <w:p w14:paraId="40B56B8C" w14:textId="77777777" w:rsidR="001E234F" w:rsidRPr="00684C7F" w:rsidRDefault="001E234F" w:rsidP="00755EF6">
      <w:pPr>
        <w:spacing w:before="120" w:after="0"/>
        <w:ind w:left="1440"/>
        <w:jc w:val="both"/>
        <w:rPr>
          <w:rFonts w:ascii="Times New Roman" w:hAnsi="Times New Roman" w:cs="Times New Roman"/>
          <w:sz w:val="22"/>
          <w:szCs w:val="22"/>
        </w:rPr>
      </w:pPr>
      <w:r w:rsidRPr="00684C7F">
        <w:rPr>
          <w:rFonts w:ascii="Times New Roman" w:hAnsi="Times New Roman" w:cs="Times New Roman"/>
          <w:sz w:val="22"/>
          <w:szCs w:val="22"/>
        </w:rPr>
        <w:t>1.</w:t>
      </w:r>
      <w:r w:rsidRPr="00684C7F">
        <w:rPr>
          <w:rFonts w:ascii="Times New Roman" w:hAnsi="Times New Roman" w:cs="Times New Roman"/>
          <w:sz w:val="22"/>
          <w:szCs w:val="22"/>
        </w:rPr>
        <w:tab/>
        <w:t xml:space="preserve">Words used in the present tense shall include the future tense; </w:t>
      </w:r>
    </w:p>
    <w:p w14:paraId="0AEBBFD7" w14:textId="77777777" w:rsidR="001E234F" w:rsidRPr="00684C7F" w:rsidRDefault="001E234F" w:rsidP="00755EF6">
      <w:pPr>
        <w:spacing w:before="120" w:after="0"/>
        <w:ind w:left="1440"/>
        <w:jc w:val="both"/>
        <w:rPr>
          <w:rFonts w:ascii="Times New Roman" w:hAnsi="Times New Roman" w:cs="Times New Roman"/>
          <w:sz w:val="22"/>
          <w:szCs w:val="22"/>
        </w:rPr>
      </w:pPr>
      <w:r w:rsidRPr="00684C7F">
        <w:rPr>
          <w:rFonts w:ascii="Times New Roman" w:hAnsi="Times New Roman" w:cs="Times New Roman"/>
          <w:sz w:val="22"/>
          <w:szCs w:val="22"/>
        </w:rPr>
        <w:t>2.</w:t>
      </w:r>
      <w:r w:rsidRPr="00684C7F">
        <w:rPr>
          <w:rFonts w:ascii="Times New Roman" w:hAnsi="Times New Roman" w:cs="Times New Roman"/>
          <w:sz w:val="22"/>
          <w:szCs w:val="22"/>
        </w:rPr>
        <w:tab/>
        <w:t xml:space="preserve">The singular includes the plural; </w:t>
      </w:r>
    </w:p>
    <w:p w14:paraId="112B56C0" w14:textId="77777777" w:rsidR="001E234F" w:rsidRPr="00684C7F" w:rsidRDefault="001E234F" w:rsidP="00755EF6">
      <w:pPr>
        <w:spacing w:before="120" w:after="0"/>
        <w:ind w:left="2160" w:hanging="720"/>
        <w:jc w:val="both"/>
        <w:rPr>
          <w:rFonts w:ascii="Times New Roman" w:hAnsi="Times New Roman" w:cs="Times New Roman"/>
          <w:sz w:val="22"/>
          <w:szCs w:val="22"/>
        </w:rPr>
      </w:pPr>
      <w:r w:rsidRPr="00684C7F">
        <w:rPr>
          <w:rFonts w:ascii="Times New Roman" w:hAnsi="Times New Roman" w:cs="Times New Roman"/>
          <w:sz w:val="22"/>
          <w:szCs w:val="22"/>
        </w:rPr>
        <w:t>3.</w:t>
      </w:r>
      <w:r w:rsidRPr="00684C7F">
        <w:rPr>
          <w:rFonts w:ascii="Times New Roman" w:hAnsi="Times New Roman" w:cs="Times New Roman"/>
          <w:sz w:val="22"/>
          <w:szCs w:val="22"/>
        </w:rPr>
        <w:tab/>
        <w:t xml:space="preserve">The word "person" includes a corporation, institution, partnership and association as well as the individual; </w:t>
      </w:r>
    </w:p>
    <w:p w14:paraId="46ABCDB4" w14:textId="77777777" w:rsidR="001E234F" w:rsidRPr="00684C7F" w:rsidRDefault="001E234F" w:rsidP="00755EF6">
      <w:pPr>
        <w:spacing w:before="120" w:after="0"/>
        <w:ind w:left="1440"/>
        <w:jc w:val="both"/>
        <w:rPr>
          <w:rFonts w:ascii="Times New Roman" w:hAnsi="Times New Roman" w:cs="Times New Roman"/>
          <w:sz w:val="22"/>
          <w:szCs w:val="22"/>
        </w:rPr>
      </w:pPr>
      <w:r w:rsidRPr="00684C7F">
        <w:rPr>
          <w:rFonts w:ascii="Times New Roman" w:hAnsi="Times New Roman" w:cs="Times New Roman"/>
          <w:sz w:val="22"/>
          <w:szCs w:val="22"/>
        </w:rPr>
        <w:t>4.</w:t>
      </w:r>
      <w:r w:rsidRPr="00684C7F">
        <w:rPr>
          <w:rFonts w:ascii="Times New Roman" w:hAnsi="Times New Roman" w:cs="Times New Roman"/>
          <w:sz w:val="22"/>
          <w:szCs w:val="22"/>
        </w:rPr>
        <w:tab/>
        <w:t xml:space="preserve">The word "lot" includes the word "plot" or "parcel"; </w:t>
      </w:r>
    </w:p>
    <w:p w14:paraId="47FF56F2" w14:textId="77777777" w:rsidR="001E234F" w:rsidRPr="00684C7F" w:rsidRDefault="001E234F" w:rsidP="00755EF6">
      <w:pPr>
        <w:spacing w:before="120" w:after="0"/>
        <w:ind w:left="2160" w:hanging="720"/>
        <w:jc w:val="both"/>
        <w:rPr>
          <w:rFonts w:ascii="Times New Roman" w:hAnsi="Times New Roman" w:cs="Times New Roman"/>
          <w:sz w:val="22"/>
          <w:szCs w:val="22"/>
        </w:rPr>
      </w:pPr>
      <w:r w:rsidRPr="00684C7F">
        <w:rPr>
          <w:rFonts w:ascii="Times New Roman" w:hAnsi="Times New Roman" w:cs="Times New Roman"/>
          <w:sz w:val="22"/>
          <w:szCs w:val="22"/>
        </w:rPr>
        <w:lastRenderedPageBreak/>
        <w:t>5.</w:t>
      </w:r>
      <w:r w:rsidRPr="00684C7F">
        <w:rPr>
          <w:rFonts w:ascii="Times New Roman" w:hAnsi="Times New Roman" w:cs="Times New Roman"/>
          <w:sz w:val="22"/>
          <w:szCs w:val="22"/>
        </w:rPr>
        <w:tab/>
        <w:t xml:space="preserve">The word "commission" and the words "planning </w:t>
      </w:r>
      <w:r w:rsidRPr="00755EF6">
        <w:rPr>
          <w:rFonts w:ascii="Times New Roman" w:hAnsi="Times New Roman" w:cs="Times New Roman"/>
          <w:strike/>
          <w:sz w:val="22"/>
          <w:szCs w:val="22"/>
        </w:rPr>
        <w:t>and zoning</w:t>
      </w:r>
      <w:r w:rsidRPr="00684C7F">
        <w:rPr>
          <w:rFonts w:ascii="Times New Roman" w:hAnsi="Times New Roman" w:cs="Times New Roman"/>
          <w:sz w:val="22"/>
          <w:szCs w:val="22"/>
        </w:rPr>
        <w:t xml:space="preserve"> commission" always means the Salisbury planning </w:t>
      </w:r>
      <w:r w:rsidRPr="00755EF6">
        <w:rPr>
          <w:rFonts w:ascii="Times New Roman" w:hAnsi="Times New Roman" w:cs="Times New Roman"/>
          <w:strike/>
          <w:sz w:val="22"/>
          <w:szCs w:val="22"/>
        </w:rPr>
        <w:t>and zoning</w:t>
      </w:r>
      <w:r w:rsidRPr="00684C7F">
        <w:rPr>
          <w:rFonts w:ascii="Times New Roman" w:hAnsi="Times New Roman" w:cs="Times New Roman"/>
          <w:sz w:val="22"/>
          <w:szCs w:val="22"/>
        </w:rPr>
        <w:t xml:space="preserve"> commission; </w:t>
      </w:r>
    </w:p>
    <w:p w14:paraId="29B7529D" w14:textId="77777777" w:rsidR="001E234F" w:rsidRPr="00684C7F" w:rsidRDefault="001E234F" w:rsidP="00755EF6">
      <w:pPr>
        <w:spacing w:before="120" w:after="0"/>
        <w:ind w:left="2160" w:hanging="720"/>
        <w:jc w:val="both"/>
        <w:rPr>
          <w:rFonts w:ascii="Times New Roman" w:hAnsi="Times New Roman" w:cs="Times New Roman"/>
          <w:sz w:val="22"/>
          <w:szCs w:val="22"/>
        </w:rPr>
      </w:pPr>
      <w:r w:rsidRPr="00684C7F">
        <w:rPr>
          <w:rFonts w:ascii="Times New Roman" w:hAnsi="Times New Roman" w:cs="Times New Roman"/>
          <w:sz w:val="22"/>
          <w:szCs w:val="22"/>
        </w:rPr>
        <w:t>6.</w:t>
      </w:r>
      <w:r w:rsidRPr="00684C7F">
        <w:rPr>
          <w:rFonts w:ascii="Times New Roman" w:hAnsi="Times New Roman" w:cs="Times New Roman"/>
          <w:sz w:val="22"/>
          <w:szCs w:val="22"/>
        </w:rPr>
        <w:tab/>
        <w:t xml:space="preserve">The words "planning director" always mean the City Planner in the Department of Infrastructure and Development or a duly designated representative; </w:t>
      </w:r>
    </w:p>
    <w:p w14:paraId="78E91C8F" w14:textId="77777777" w:rsidR="001E234F" w:rsidRPr="00684C7F" w:rsidRDefault="001E234F" w:rsidP="00755EF6">
      <w:pPr>
        <w:spacing w:before="120" w:after="0"/>
        <w:ind w:left="1440"/>
        <w:jc w:val="both"/>
        <w:rPr>
          <w:rFonts w:ascii="Times New Roman" w:hAnsi="Times New Roman" w:cs="Times New Roman"/>
          <w:sz w:val="22"/>
          <w:szCs w:val="22"/>
        </w:rPr>
      </w:pPr>
      <w:r w:rsidRPr="00684C7F">
        <w:rPr>
          <w:rFonts w:ascii="Times New Roman" w:hAnsi="Times New Roman" w:cs="Times New Roman"/>
          <w:sz w:val="22"/>
          <w:szCs w:val="22"/>
        </w:rPr>
        <w:t>7.</w:t>
      </w:r>
      <w:r w:rsidRPr="00684C7F">
        <w:rPr>
          <w:rFonts w:ascii="Times New Roman" w:hAnsi="Times New Roman" w:cs="Times New Roman"/>
          <w:sz w:val="22"/>
          <w:szCs w:val="22"/>
        </w:rPr>
        <w:tab/>
        <w:t xml:space="preserve">The word "city" always means the city of Salisbury, Maryland. </w:t>
      </w:r>
    </w:p>
    <w:p w14:paraId="21F99DC0" w14:textId="77777777" w:rsidR="001E234F" w:rsidRPr="00684C7F" w:rsidRDefault="001E234F" w:rsidP="00755EF6">
      <w:pPr>
        <w:spacing w:before="120" w:after="0"/>
        <w:ind w:left="2160" w:hanging="720"/>
        <w:jc w:val="both"/>
        <w:rPr>
          <w:rFonts w:ascii="Times New Roman" w:hAnsi="Times New Roman" w:cs="Times New Roman"/>
          <w:sz w:val="22"/>
          <w:szCs w:val="22"/>
        </w:rPr>
      </w:pPr>
      <w:r w:rsidRPr="00684C7F">
        <w:rPr>
          <w:rFonts w:ascii="Times New Roman" w:hAnsi="Times New Roman" w:cs="Times New Roman"/>
          <w:sz w:val="22"/>
          <w:szCs w:val="22"/>
        </w:rPr>
        <w:t>8.</w:t>
      </w:r>
      <w:r w:rsidRPr="00684C7F">
        <w:rPr>
          <w:rFonts w:ascii="Times New Roman" w:hAnsi="Times New Roman" w:cs="Times New Roman"/>
          <w:sz w:val="22"/>
          <w:szCs w:val="22"/>
        </w:rPr>
        <w:tab/>
        <w:t xml:space="preserve">The word "city engineer" means the director of infrastructure and development or his duly designated representative. </w:t>
      </w:r>
    </w:p>
    <w:p w14:paraId="002595B6" w14:textId="77777777"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t>C.</w:t>
      </w:r>
      <w:r w:rsidRPr="00684C7F">
        <w:rPr>
          <w:rFonts w:ascii="Times New Roman" w:hAnsi="Times New Roman" w:cs="Times New Roman"/>
          <w:sz w:val="22"/>
          <w:szCs w:val="22"/>
        </w:rPr>
        <w:tab/>
        <w:t xml:space="preserve">Any word or term not defined herein shall be used with a meaning of standard usage as found in Title 17, Zoning, of this code or Webster's Collegiate Dictionary. </w:t>
      </w:r>
    </w:p>
    <w:p w14:paraId="3CED1B1E" w14:textId="77777777" w:rsidR="001E234F" w:rsidRPr="00684C7F" w:rsidRDefault="001E234F" w:rsidP="00755EF6">
      <w:pPr>
        <w:spacing w:before="120" w:after="0"/>
        <w:jc w:val="both"/>
        <w:rPr>
          <w:rFonts w:ascii="Times New Roman" w:hAnsi="Times New Roman" w:cs="Times New Roman"/>
          <w:sz w:val="22"/>
          <w:szCs w:val="22"/>
        </w:rPr>
        <w:sectPr w:rsidR="001E234F" w:rsidRPr="00684C7F" w:rsidSect="001E234F">
          <w:headerReference w:type="default" r:id="rId16"/>
          <w:footerReference w:type="default" r:id="rId17"/>
          <w:type w:val="continuous"/>
          <w:pgSz w:w="12240" w:h="15840"/>
          <w:pgMar w:top="1440" w:right="1440" w:bottom="1440" w:left="1440" w:header="720" w:footer="720" w:gutter="0"/>
          <w:lnNumType w:countBy="1" w:restart="continuous"/>
          <w:cols w:space="720"/>
        </w:sectPr>
      </w:pPr>
    </w:p>
    <w:p w14:paraId="6F3629FC" w14:textId="77777777" w:rsidR="001E234F" w:rsidRPr="00684C7F" w:rsidRDefault="001E234F" w:rsidP="00755EF6">
      <w:pPr>
        <w:spacing w:before="120" w:after="0"/>
        <w:jc w:val="both"/>
        <w:rPr>
          <w:rFonts w:ascii="Times New Roman" w:hAnsi="Times New Roman" w:cs="Times New Roman"/>
          <w:b/>
          <w:bCs/>
          <w:sz w:val="22"/>
          <w:szCs w:val="22"/>
        </w:rPr>
      </w:pPr>
      <w:r w:rsidRPr="00684C7F">
        <w:rPr>
          <w:rFonts w:ascii="Times New Roman" w:hAnsi="Times New Roman" w:cs="Times New Roman"/>
          <w:b/>
          <w:bCs/>
          <w:sz w:val="22"/>
          <w:szCs w:val="22"/>
        </w:rPr>
        <w:t>16.08.030 Subdivision control.</w:t>
      </w:r>
    </w:p>
    <w:p w14:paraId="0BF599D8" w14:textId="77777777" w:rsidR="001E234F" w:rsidRPr="00684C7F" w:rsidRDefault="001E234F" w:rsidP="00755EF6">
      <w:pPr>
        <w:spacing w:before="120" w:after="0"/>
        <w:ind w:left="720"/>
        <w:jc w:val="both"/>
        <w:rPr>
          <w:rFonts w:ascii="Times New Roman" w:hAnsi="Times New Roman" w:cs="Times New Roman"/>
          <w:sz w:val="22"/>
          <w:szCs w:val="22"/>
        </w:rPr>
      </w:pPr>
      <w:r w:rsidRPr="00684C7F">
        <w:rPr>
          <w:rFonts w:ascii="Times New Roman" w:hAnsi="Times New Roman" w:cs="Times New Roman"/>
          <w:sz w:val="22"/>
          <w:szCs w:val="22"/>
        </w:rPr>
        <w:t xml:space="preserve">It shall be unlawful for the owner of any land within the corporate limits of Salisbury, or any other person, firm or corporation, to subdivide any lot, tract or parcel of land, or layout, construct, open or dedicate for public use or travel, any street, road, sanitary sewer, storm sewer, drainage facilities, or other facilities in connection therewith, or for the common use of occupants of buildings within the subdivision, unless and until: </w:t>
      </w:r>
    </w:p>
    <w:p w14:paraId="681B9928" w14:textId="77777777"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t>A.</w:t>
      </w:r>
      <w:r w:rsidRPr="00684C7F">
        <w:rPr>
          <w:rFonts w:ascii="Times New Roman" w:hAnsi="Times New Roman" w:cs="Times New Roman"/>
          <w:sz w:val="22"/>
          <w:szCs w:val="22"/>
        </w:rPr>
        <w:tab/>
        <w:t xml:space="preserve">A plat of such subdivision is caused to be made in accordance with the regulations set forth herein; </w:t>
      </w:r>
    </w:p>
    <w:p w14:paraId="05CF7B63" w14:textId="77777777"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t>B.</w:t>
      </w:r>
      <w:r w:rsidRPr="00684C7F">
        <w:rPr>
          <w:rFonts w:ascii="Times New Roman" w:hAnsi="Times New Roman" w:cs="Times New Roman"/>
          <w:sz w:val="22"/>
          <w:szCs w:val="22"/>
        </w:rPr>
        <w:tab/>
        <w:t xml:space="preserve">Approval is secured thereof from the city planning </w:t>
      </w:r>
      <w:r w:rsidRPr="00755EF6">
        <w:rPr>
          <w:rFonts w:ascii="Times New Roman" w:hAnsi="Times New Roman" w:cs="Times New Roman"/>
          <w:strike/>
          <w:sz w:val="22"/>
          <w:szCs w:val="22"/>
        </w:rPr>
        <w:t>and zoning</w:t>
      </w:r>
      <w:r w:rsidRPr="00684C7F">
        <w:rPr>
          <w:rFonts w:ascii="Times New Roman" w:hAnsi="Times New Roman" w:cs="Times New Roman"/>
          <w:sz w:val="22"/>
          <w:szCs w:val="22"/>
        </w:rPr>
        <w:t xml:space="preserve"> commission or director of infrastructure and development as provided herein; and </w:t>
      </w:r>
    </w:p>
    <w:p w14:paraId="03BD2F01" w14:textId="77777777"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t>C.</w:t>
      </w:r>
      <w:r w:rsidRPr="00684C7F">
        <w:rPr>
          <w:rFonts w:ascii="Times New Roman" w:hAnsi="Times New Roman" w:cs="Times New Roman"/>
          <w:sz w:val="22"/>
          <w:szCs w:val="22"/>
        </w:rPr>
        <w:tab/>
        <w:t xml:space="preserve">The commission or director has caused copies of the plat to be recorded in the land records of Wicomico County. </w:t>
      </w:r>
    </w:p>
    <w:p w14:paraId="0BC0E905" w14:textId="77777777" w:rsidR="001E234F" w:rsidRPr="00684C7F" w:rsidRDefault="001E234F" w:rsidP="00755EF6">
      <w:pPr>
        <w:spacing w:before="120" w:after="0"/>
        <w:jc w:val="both"/>
        <w:rPr>
          <w:rFonts w:ascii="Times New Roman" w:hAnsi="Times New Roman" w:cs="Times New Roman"/>
          <w:sz w:val="22"/>
          <w:szCs w:val="22"/>
        </w:rPr>
        <w:sectPr w:rsidR="001E234F" w:rsidRPr="00684C7F" w:rsidSect="001E234F">
          <w:headerReference w:type="default" r:id="rId18"/>
          <w:footerReference w:type="default" r:id="rId19"/>
          <w:type w:val="continuous"/>
          <w:pgSz w:w="12240" w:h="15840"/>
          <w:pgMar w:top="1440" w:right="1440" w:bottom="1440" w:left="1440" w:header="720" w:footer="720" w:gutter="0"/>
          <w:lnNumType w:countBy="1" w:restart="continuous"/>
          <w:cols w:space="720"/>
        </w:sectPr>
      </w:pPr>
    </w:p>
    <w:p w14:paraId="02B82C61" w14:textId="77777777" w:rsidR="001E234F" w:rsidRPr="00684C7F" w:rsidRDefault="001E234F" w:rsidP="00755EF6">
      <w:pPr>
        <w:spacing w:before="120" w:after="0"/>
        <w:jc w:val="both"/>
        <w:rPr>
          <w:rFonts w:ascii="Times New Roman" w:hAnsi="Times New Roman" w:cs="Times New Roman"/>
          <w:b/>
          <w:bCs/>
          <w:sz w:val="22"/>
          <w:szCs w:val="22"/>
        </w:rPr>
      </w:pPr>
      <w:r w:rsidRPr="00684C7F">
        <w:rPr>
          <w:rFonts w:ascii="Times New Roman" w:hAnsi="Times New Roman" w:cs="Times New Roman"/>
          <w:b/>
          <w:bCs/>
          <w:sz w:val="22"/>
          <w:szCs w:val="22"/>
        </w:rPr>
        <w:t>16.08.040 Plat approval required.</w:t>
      </w:r>
    </w:p>
    <w:p w14:paraId="6E8B2442" w14:textId="77777777" w:rsidR="001E234F" w:rsidRPr="00684C7F" w:rsidRDefault="001E234F" w:rsidP="00755EF6">
      <w:pPr>
        <w:spacing w:before="120" w:after="0"/>
        <w:ind w:left="720"/>
        <w:jc w:val="both"/>
        <w:rPr>
          <w:rFonts w:ascii="Times New Roman" w:hAnsi="Times New Roman" w:cs="Times New Roman"/>
          <w:sz w:val="22"/>
          <w:szCs w:val="22"/>
        </w:rPr>
      </w:pPr>
      <w:r w:rsidRPr="00684C7F">
        <w:rPr>
          <w:rFonts w:ascii="Times New Roman" w:hAnsi="Times New Roman" w:cs="Times New Roman"/>
          <w:sz w:val="22"/>
          <w:szCs w:val="22"/>
        </w:rPr>
        <w:t xml:space="preserve">No plat of any major subdivision shall be recorded until it has been submitted to and approved by the planning </w:t>
      </w:r>
      <w:r w:rsidRPr="00755EF6">
        <w:rPr>
          <w:rFonts w:ascii="Times New Roman" w:hAnsi="Times New Roman" w:cs="Times New Roman"/>
          <w:strike/>
          <w:sz w:val="22"/>
          <w:szCs w:val="22"/>
        </w:rPr>
        <w:t>and zoning</w:t>
      </w:r>
      <w:r w:rsidRPr="00684C7F">
        <w:rPr>
          <w:rFonts w:ascii="Times New Roman" w:hAnsi="Times New Roman" w:cs="Times New Roman"/>
          <w:sz w:val="22"/>
          <w:szCs w:val="22"/>
        </w:rPr>
        <w:t xml:space="preserve"> commission or director of infrastructure and development as provided herein. The commission shall not approve the plat unless it is satisfied that the requirements of these regulations have been complied with. </w:t>
      </w:r>
    </w:p>
    <w:p w14:paraId="6AFAD975" w14:textId="77777777" w:rsidR="001E234F" w:rsidRPr="00684C7F" w:rsidRDefault="001E234F" w:rsidP="00755EF6">
      <w:pPr>
        <w:spacing w:before="120" w:after="0"/>
        <w:jc w:val="both"/>
        <w:rPr>
          <w:rFonts w:ascii="Times New Roman" w:hAnsi="Times New Roman" w:cs="Times New Roman"/>
          <w:sz w:val="22"/>
          <w:szCs w:val="22"/>
        </w:rPr>
        <w:sectPr w:rsidR="001E234F" w:rsidRPr="00684C7F" w:rsidSect="00755EF6">
          <w:headerReference w:type="default" r:id="rId20"/>
          <w:footerReference w:type="default" r:id="rId21"/>
          <w:type w:val="continuous"/>
          <w:pgSz w:w="12240" w:h="15840"/>
          <w:pgMar w:top="1440" w:right="1440" w:bottom="1440" w:left="1440" w:header="720" w:footer="720" w:gutter="0"/>
          <w:lnNumType w:countBy="1" w:restart="continuous"/>
          <w:cols w:space="720"/>
        </w:sectPr>
      </w:pPr>
    </w:p>
    <w:p w14:paraId="34755A69" w14:textId="77777777" w:rsidR="001E234F" w:rsidRPr="001E234F" w:rsidRDefault="001E234F" w:rsidP="00755EF6">
      <w:pPr>
        <w:spacing w:before="120" w:after="0"/>
        <w:jc w:val="both"/>
        <w:rPr>
          <w:rFonts w:ascii="Times New Roman" w:hAnsi="Times New Roman" w:cs="Times New Roman"/>
          <w:b/>
          <w:bCs/>
          <w:sz w:val="22"/>
          <w:szCs w:val="22"/>
        </w:rPr>
      </w:pPr>
      <w:r w:rsidRPr="001E234F">
        <w:rPr>
          <w:rFonts w:ascii="Times New Roman" w:hAnsi="Times New Roman" w:cs="Times New Roman"/>
          <w:b/>
          <w:bCs/>
          <w:sz w:val="22"/>
          <w:szCs w:val="22"/>
        </w:rPr>
        <w:t>16.36.010 Time limits for preliminary plats and final plats.</w:t>
      </w:r>
    </w:p>
    <w:p w14:paraId="151A4032" w14:textId="77777777"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t>A.</w:t>
      </w:r>
      <w:r w:rsidRPr="00684C7F">
        <w:rPr>
          <w:rFonts w:ascii="Times New Roman" w:hAnsi="Times New Roman" w:cs="Times New Roman"/>
          <w:sz w:val="22"/>
          <w:szCs w:val="22"/>
        </w:rPr>
        <w:tab/>
        <w:t xml:space="preserve">The approval of the preliminary plat shall become null and void after one year from the date of such approval by the commission unless a final plat based thereon is submitted within that time or an extension of time is applied for by the subdivider and granted by the planning commission. </w:t>
      </w:r>
    </w:p>
    <w:p w14:paraId="2B1D6DAC" w14:textId="77777777"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t>B.</w:t>
      </w:r>
      <w:r w:rsidRPr="00684C7F">
        <w:rPr>
          <w:rFonts w:ascii="Times New Roman" w:hAnsi="Times New Roman" w:cs="Times New Roman"/>
          <w:sz w:val="22"/>
          <w:szCs w:val="22"/>
        </w:rPr>
        <w:tab/>
        <w:t xml:space="preserve">If a final plat is submitted for only a portion of the area approved on the preliminary plat, the subdivider shall have five years from the date of preliminary plat approval by the commission within which to present a final plat or plats including the entire area as shown on the preliminary plat. All such plats shall be in substantial conformance with the approved preliminary plat, covering that area or areas on the preliminary plat not already recorded. </w:t>
      </w:r>
    </w:p>
    <w:p w14:paraId="2305191B" w14:textId="77777777"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t>C.</w:t>
      </w:r>
      <w:r w:rsidRPr="00684C7F">
        <w:rPr>
          <w:rFonts w:ascii="Times New Roman" w:hAnsi="Times New Roman" w:cs="Times New Roman"/>
          <w:sz w:val="22"/>
          <w:szCs w:val="22"/>
        </w:rPr>
        <w:tab/>
        <w:t xml:space="preserve">All final subdivision plats approved by the Salisbury planning </w:t>
      </w:r>
      <w:r w:rsidRPr="00755EF6">
        <w:rPr>
          <w:rFonts w:ascii="Times New Roman" w:hAnsi="Times New Roman" w:cs="Times New Roman"/>
          <w:strike/>
          <w:sz w:val="22"/>
          <w:szCs w:val="22"/>
        </w:rPr>
        <w:t>and zoning</w:t>
      </w:r>
      <w:r w:rsidRPr="00684C7F">
        <w:rPr>
          <w:rFonts w:ascii="Times New Roman" w:hAnsi="Times New Roman" w:cs="Times New Roman"/>
          <w:sz w:val="22"/>
          <w:szCs w:val="22"/>
        </w:rPr>
        <w:t xml:space="preserve"> commission as hereinbefore provided must be recorded within three years of the planning </w:t>
      </w:r>
      <w:r w:rsidRPr="00755EF6">
        <w:rPr>
          <w:rFonts w:ascii="Times New Roman" w:hAnsi="Times New Roman" w:cs="Times New Roman"/>
          <w:strike/>
          <w:sz w:val="22"/>
          <w:szCs w:val="22"/>
        </w:rPr>
        <w:t>and zoning</w:t>
      </w:r>
      <w:r w:rsidRPr="00684C7F">
        <w:rPr>
          <w:rFonts w:ascii="Times New Roman" w:hAnsi="Times New Roman" w:cs="Times New Roman"/>
          <w:sz w:val="22"/>
          <w:szCs w:val="22"/>
        </w:rPr>
        <w:t xml:space="preserve"> commission's final approval. If the subdivision plat is not recorded within three years from the date of its final approval by the planning commission, it shall become null and void and it must be resubmitted for reconsideration as a preliminary plat. </w:t>
      </w:r>
    </w:p>
    <w:p w14:paraId="59E7F90E" w14:textId="78142CA0" w:rsidR="001E234F" w:rsidRPr="00684C7F" w:rsidRDefault="001E234F" w:rsidP="00755EF6">
      <w:pPr>
        <w:spacing w:before="120" w:after="0"/>
        <w:ind w:left="1440" w:hanging="720"/>
        <w:jc w:val="both"/>
        <w:rPr>
          <w:rFonts w:ascii="Times New Roman" w:hAnsi="Times New Roman" w:cs="Times New Roman"/>
          <w:sz w:val="22"/>
          <w:szCs w:val="22"/>
        </w:rPr>
      </w:pPr>
      <w:r w:rsidRPr="00684C7F">
        <w:rPr>
          <w:rFonts w:ascii="Times New Roman" w:hAnsi="Times New Roman" w:cs="Times New Roman"/>
          <w:sz w:val="22"/>
          <w:szCs w:val="22"/>
        </w:rPr>
        <w:lastRenderedPageBreak/>
        <w:t>D.</w:t>
      </w:r>
      <w:r w:rsidRPr="00684C7F">
        <w:rPr>
          <w:rFonts w:ascii="Times New Roman" w:hAnsi="Times New Roman" w:cs="Times New Roman"/>
          <w:sz w:val="22"/>
          <w:szCs w:val="22"/>
        </w:rPr>
        <w:tab/>
        <w:t xml:space="preserve">Extension Requests. All requests for an extension of time for a preliminary plat or final plat shall be made to the planning commission in writing, prior to the expiration of the period prescribed. An extension of time may be granted by the commission, but not exceeding a total of two years unless approval has been delayed by governmental approval. </w:t>
      </w:r>
    </w:p>
    <w:p w14:paraId="3B2FA214" w14:textId="77777777" w:rsidR="00755EF6" w:rsidRPr="00755EF6" w:rsidRDefault="00755EF6" w:rsidP="00755EF6">
      <w:pPr>
        <w:spacing w:before="0" w:after="0"/>
        <w:jc w:val="both"/>
        <w:rPr>
          <w:rFonts w:ascii="Times New Roman" w:hAnsi="Times New Roman" w:cs="Times New Roman"/>
          <w:sz w:val="22"/>
          <w:szCs w:val="22"/>
        </w:rPr>
        <w:sectPr w:rsidR="00755EF6" w:rsidRPr="00755EF6" w:rsidSect="00755EF6">
          <w:headerReference w:type="default" r:id="rId22"/>
          <w:footerReference w:type="default" r:id="rId23"/>
          <w:type w:val="continuous"/>
          <w:pgSz w:w="12240" w:h="15840"/>
          <w:pgMar w:top="1440" w:right="1440" w:bottom="1440" w:left="1440" w:header="720" w:footer="720" w:gutter="0"/>
          <w:lnNumType w:countBy="1" w:restart="continuous"/>
          <w:cols w:space="720"/>
        </w:sectPr>
      </w:pPr>
    </w:p>
    <w:p w14:paraId="4926DA0E" w14:textId="7664B302" w:rsidR="00DA4C29" w:rsidRPr="00D05393" w:rsidRDefault="00DA4C29" w:rsidP="00755EF6">
      <w:pPr>
        <w:spacing w:before="120" w:after="0"/>
        <w:ind w:firstLine="720"/>
        <w:jc w:val="both"/>
        <w:rPr>
          <w:rFonts w:ascii="Times New Roman" w:eastAsia="Calibri" w:hAnsi="Times New Roman" w:cs="Times New Roman"/>
          <w:sz w:val="22"/>
          <w:szCs w:val="22"/>
        </w:rPr>
      </w:pPr>
      <w:r w:rsidRPr="00D05393">
        <w:rPr>
          <w:rFonts w:ascii="Times New Roman" w:eastAsia="Calibri" w:hAnsi="Times New Roman" w:cs="Times New Roman"/>
          <w:b/>
          <w:sz w:val="22"/>
          <w:szCs w:val="22"/>
        </w:rPr>
        <w:t>BE IT FURTHER ENACTED AND ORDAINED BY THE COUNCIL OF THE CITY OF SALISBURY</w:t>
      </w:r>
      <w:r w:rsidRPr="00D05393">
        <w:rPr>
          <w:rFonts w:ascii="Times New Roman" w:eastAsia="Calibri" w:hAnsi="Times New Roman" w:cs="Times New Roman"/>
          <w:sz w:val="22"/>
          <w:szCs w:val="22"/>
        </w:rPr>
        <w:t xml:space="preserve">, </w:t>
      </w:r>
      <w:r w:rsidRPr="00D05393">
        <w:rPr>
          <w:rFonts w:ascii="Times New Roman" w:eastAsia="Calibri" w:hAnsi="Times New Roman" w:cs="Times New Roman"/>
          <w:b/>
          <w:bCs/>
          <w:sz w:val="22"/>
          <w:szCs w:val="22"/>
        </w:rPr>
        <w:t>MARYLAND</w:t>
      </w:r>
      <w:r w:rsidRPr="00D05393">
        <w:rPr>
          <w:rFonts w:ascii="Times New Roman" w:eastAsia="Calibri" w:hAnsi="Times New Roman" w:cs="Times New Roman"/>
          <w:sz w:val="22"/>
          <w:szCs w:val="22"/>
        </w:rPr>
        <w:t>,</w:t>
      </w:r>
      <w:r w:rsidRPr="00D05393">
        <w:rPr>
          <w:rFonts w:ascii="Times New Roman" w:eastAsia="Calibri" w:hAnsi="Times New Roman" w:cs="Times New Roman"/>
          <w:b/>
          <w:bCs/>
          <w:sz w:val="22"/>
          <w:szCs w:val="22"/>
        </w:rPr>
        <w:t xml:space="preserve"> </w:t>
      </w:r>
      <w:r w:rsidRPr="00D05393">
        <w:rPr>
          <w:rFonts w:ascii="Times New Roman" w:eastAsia="Calibri" w:hAnsi="Times New Roman" w:cs="Times New Roman"/>
          <w:sz w:val="22"/>
          <w:szCs w:val="22"/>
        </w:rPr>
        <w:t>as follows:</w:t>
      </w:r>
    </w:p>
    <w:p w14:paraId="728832A2" w14:textId="77777777" w:rsidR="00DA4C29" w:rsidRPr="00D05393" w:rsidRDefault="00DA4C29" w:rsidP="00755EF6">
      <w:pPr>
        <w:ind w:firstLine="720"/>
        <w:jc w:val="both"/>
        <w:rPr>
          <w:rFonts w:ascii="Times New Roman" w:eastAsia="Calibri" w:hAnsi="Times New Roman" w:cs="Times New Roman"/>
          <w:sz w:val="22"/>
          <w:szCs w:val="22"/>
        </w:rPr>
      </w:pPr>
      <w:r w:rsidRPr="00D05393">
        <w:rPr>
          <w:rFonts w:ascii="Times New Roman" w:eastAsia="Calibri" w:hAnsi="Times New Roman" w:cs="Times New Roman"/>
          <w:b/>
          <w:bCs/>
          <w:sz w:val="22"/>
          <w:szCs w:val="22"/>
          <w:u w:val="single"/>
        </w:rPr>
        <w:t>Section 2</w:t>
      </w:r>
      <w:r w:rsidRPr="00D05393">
        <w:rPr>
          <w:rFonts w:ascii="Times New Roman" w:eastAsia="Calibri" w:hAnsi="Times New Roman" w:cs="Times New Roman"/>
          <w:b/>
          <w:bCs/>
          <w:sz w:val="22"/>
          <w:szCs w:val="22"/>
        </w:rPr>
        <w:t xml:space="preserve">.  </w:t>
      </w:r>
      <w:r w:rsidRPr="00D05393">
        <w:rPr>
          <w:rFonts w:ascii="Times New Roman" w:eastAsia="Calibri" w:hAnsi="Times New Roman" w:cs="Times New Roman"/>
          <w:sz w:val="22"/>
          <w:szCs w:val="22"/>
        </w:rPr>
        <w:t>It is the intention of the Mayor and Council of the City of Salisbury that each provision of this Ordinance shall be deemed independent of all other provisions herein.</w:t>
      </w:r>
    </w:p>
    <w:p w14:paraId="6E0B721A" w14:textId="77777777" w:rsidR="00DA4C29" w:rsidRPr="00D05393" w:rsidRDefault="00DA4C29" w:rsidP="00755EF6">
      <w:pPr>
        <w:ind w:firstLine="720"/>
        <w:jc w:val="both"/>
        <w:rPr>
          <w:rFonts w:ascii="Times New Roman" w:eastAsia="Calibri" w:hAnsi="Times New Roman" w:cs="Times New Roman"/>
          <w:sz w:val="22"/>
          <w:szCs w:val="22"/>
        </w:rPr>
      </w:pPr>
      <w:r w:rsidRPr="00D05393">
        <w:rPr>
          <w:rFonts w:ascii="Times New Roman" w:eastAsia="Calibri" w:hAnsi="Times New Roman" w:cs="Times New Roman"/>
          <w:b/>
          <w:bCs/>
          <w:sz w:val="22"/>
          <w:szCs w:val="22"/>
          <w:u w:val="single"/>
        </w:rPr>
        <w:t>Section 3</w:t>
      </w:r>
      <w:r w:rsidRPr="00D05393">
        <w:rPr>
          <w:rFonts w:ascii="Times New Roman" w:eastAsia="Calibri" w:hAnsi="Times New Roman" w:cs="Times New Roman"/>
          <w:b/>
          <w:bCs/>
          <w:sz w:val="22"/>
          <w:szCs w:val="22"/>
        </w:rPr>
        <w:t xml:space="preserve">.  </w:t>
      </w:r>
      <w:r w:rsidRPr="00D05393">
        <w:rPr>
          <w:rFonts w:ascii="Times New Roman" w:eastAsia="Calibri" w:hAnsi="Times New Roman" w:cs="Times New Roman"/>
          <w:sz w:val="22"/>
          <w:szCs w:val="22"/>
        </w:rPr>
        <w:t>It is further the intention of the Mayor and Council of the City of Salisbury that if any section, paragraph, subsection, clause or provision of this Ordinance shall be adjudged invalid, unconstitutional or otherwise unenforceable under applicable Maryland or federal law, such adjudication shall apply only to the section, paragraph, subsection, clause or provision so adjudged and all other provisions of this Ordinance shall remain and shall be deemed valid and enforceable.</w:t>
      </w:r>
    </w:p>
    <w:p w14:paraId="48253606" w14:textId="77777777" w:rsidR="00DA4C29" w:rsidRPr="00D05393" w:rsidRDefault="00DA4C29" w:rsidP="00DA4C29">
      <w:pPr>
        <w:ind w:firstLine="720"/>
        <w:jc w:val="both"/>
        <w:rPr>
          <w:rFonts w:ascii="Times New Roman" w:eastAsia="Calibri" w:hAnsi="Times New Roman" w:cs="Times New Roman"/>
          <w:sz w:val="22"/>
          <w:szCs w:val="22"/>
        </w:rPr>
      </w:pPr>
      <w:r w:rsidRPr="00D05393">
        <w:rPr>
          <w:rFonts w:ascii="Times New Roman" w:eastAsia="Calibri" w:hAnsi="Times New Roman" w:cs="Times New Roman"/>
          <w:b/>
          <w:bCs/>
          <w:sz w:val="22"/>
          <w:szCs w:val="22"/>
          <w:u w:val="single"/>
        </w:rPr>
        <w:t>Section 4</w:t>
      </w:r>
      <w:r w:rsidRPr="00D05393">
        <w:rPr>
          <w:rFonts w:ascii="Times New Roman" w:eastAsia="Calibri" w:hAnsi="Times New Roman" w:cs="Times New Roman"/>
          <w:b/>
          <w:bCs/>
          <w:sz w:val="22"/>
          <w:szCs w:val="22"/>
        </w:rPr>
        <w:t xml:space="preserve">.  </w:t>
      </w:r>
      <w:r w:rsidRPr="00D05393">
        <w:rPr>
          <w:rFonts w:ascii="Times New Roman" w:eastAsia="Calibri" w:hAnsi="Times New Roman" w:cs="Times New Roman"/>
          <w:sz w:val="22"/>
          <w:szCs w:val="22"/>
        </w:rPr>
        <w:t>The recitals set forth hereinabove are incorporated into this section of the Ordinance as if such recitals were specifically set forth at length in this Section 4.</w:t>
      </w:r>
    </w:p>
    <w:p w14:paraId="5FB90D79" w14:textId="2B792E1D" w:rsidR="00DA4C29" w:rsidRPr="003B6236" w:rsidRDefault="00DA4C29" w:rsidP="00D55683">
      <w:pPr>
        <w:spacing w:line="216" w:lineRule="auto"/>
        <w:ind w:firstLine="720"/>
        <w:jc w:val="both"/>
        <w:rPr>
          <w:rFonts w:ascii="Times New Roman" w:hAnsi="Times New Roman" w:cs="Times New Roman"/>
          <w:sz w:val="22"/>
          <w:szCs w:val="22"/>
        </w:rPr>
      </w:pPr>
      <w:r w:rsidRPr="00D05393">
        <w:rPr>
          <w:rFonts w:ascii="Times New Roman" w:eastAsia="Calibri" w:hAnsi="Times New Roman" w:cs="Times New Roman"/>
          <w:b/>
          <w:bCs/>
          <w:sz w:val="22"/>
          <w:szCs w:val="22"/>
          <w:u w:val="single"/>
        </w:rPr>
        <w:t>Section 5</w:t>
      </w:r>
      <w:r w:rsidRPr="00D05393">
        <w:rPr>
          <w:rFonts w:ascii="Times New Roman" w:eastAsia="Calibri" w:hAnsi="Times New Roman" w:cs="Times New Roman"/>
          <w:b/>
          <w:bCs/>
          <w:sz w:val="22"/>
          <w:szCs w:val="22"/>
        </w:rPr>
        <w:t>.</w:t>
      </w:r>
      <w:r w:rsidRPr="00D05393">
        <w:rPr>
          <w:rFonts w:ascii="Times New Roman" w:eastAsia="Calibri" w:hAnsi="Times New Roman" w:cs="Times New Roman"/>
          <w:sz w:val="22"/>
          <w:szCs w:val="22"/>
        </w:rPr>
        <w:t xml:space="preserve">   This Ordinance </w:t>
      </w:r>
      <w:r w:rsidRPr="00D05393">
        <w:rPr>
          <w:rFonts w:ascii="Times New Roman" w:hAnsi="Times New Roman" w:cs="Times New Roman"/>
          <w:sz w:val="22"/>
          <w:szCs w:val="22"/>
        </w:rPr>
        <w:t xml:space="preserve">shall take effect </w:t>
      </w:r>
      <w:r w:rsidR="00D55683">
        <w:rPr>
          <w:rFonts w:ascii="Times New Roman" w:hAnsi="Times New Roman" w:cs="Times New Roman"/>
          <w:sz w:val="22"/>
          <w:szCs w:val="22"/>
        </w:rPr>
        <w:t xml:space="preserve">on </w:t>
      </w:r>
      <w:r w:rsidR="007D229E" w:rsidRPr="003B6236">
        <w:rPr>
          <w:rFonts w:ascii="Times New Roman" w:hAnsi="Times New Roman" w:cs="Times New Roman"/>
          <w:sz w:val="22"/>
          <w:szCs w:val="22"/>
        </w:rPr>
        <w:t>September 1, 2025</w:t>
      </w:r>
      <w:r w:rsidRPr="003B6236">
        <w:rPr>
          <w:rFonts w:ascii="Times New Roman" w:hAnsi="Times New Roman" w:cs="Times New Roman"/>
          <w:sz w:val="22"/>
          <w:szCs w:val="22"/>
        </w:rPr>
        <w:t>.</w:t>
      </w:r>
    </w:p>
    <w:p w14:paraId="5946BE63" w14:textId="1FC3F2ED" w:rsidR="00DA4C29" w:rsidRDefault="00DA4C29" w:rsidP="00DA4C29">
      <w:pPr>
        <w:ind w:firstLine="432"/>
        <w:jc w:val="both"/>
        <w:rPr>
          <w:rFonts w:ascii="Times New Roman" w:eastAsia="Calibri" w:hAnsi="Times New Roman" w:cs="Times New Roman"/>
          <w:sz w:val="22"/>
          <w:szCs w:val="22"/>
        </w:rPr>
      </w:pPr>
      <w:r w:rsidRPr="00D05393">
        <w:rPr>
          <w:rFonts w:ascii="Times New Roman" w:hAnsi="Times New Roman" w:cs="Times New Roman"/>
          <w:b/>
          <w:bCs/>
          <w:sz w:val="22"/>
          <w:szCs w:val="22"/>
        </w:rPr>
        <w:t>THIS ORDINANCE</w:t>
      </w:r>
      <w:r w:rsidRPr="00D05393">
        <w:rPr>
          <w:rFonts w:ascii="Times New Roman" w:hAnsi="Times New Roman" w:cs="Times New Roman"/>
          <w:sz w:val="22"/>
          <w:szCs w:val="22"/>
        </w:rPr>
        <w:t xml:space="preserve"> </w:t>
      </w:r>
      <w:r w:rsidRPr="00D05393">
        <w:rPr>
          <w:rFonts w:ascii="Times New Roman" w:eastAsia="Calibri" w:hAnsi="Times New Roman" w:cs="Times New Roman"/>
          <w:sz w:val="22"/>
          <w:szCs w:val="22"/>
        </w:rPr>
        <w:t xml:space="preserve">was introduced and read at a Meeting of the Mayor and Council of the City of Salisbury held on the </w:t>
      </w:r>
      <w:r w:rsidR="009D5EF9">
        <w:rPr>
          <w:rFonts w:ascii="Times New Roman" w:eastAsia="Calibri" w:hAnsi="Times New Roman" w:cs="Times New Roman"/>
          <w:sz w:val="22"/>
          <w:szCs w:val="22"/>
        </w:rPr>
        <w:t>28</w:t>
      </w:r>
      <w:r w:rsidRPr="00D05393">
        <w:rPr>
          <w:rFonts w:ascii="Times New Roman" w:eastAsia="Calibri" w:hAnsi="Times New Roman" w:cs="Times New Roman"/>
          <w:sz w:val="22"/>
          <w:szCs w:val="22"/>
        </w:rPr>
        <w:t xml:space="preserve"> day of </w:t>
      </w:r>
      <w:r w:rsidR="009D5EF9">
        <w:rPr>
          <w:rFonts w:ascii="Times New Roman" w:eastAsia="Calibri" w:hAnsi="Times New Roman" w:cs="Times New Roman"/>
          <w:sz w:val="22"/>
          <w:szCs w:val="22"/>
        </w:rPr>
        <w:t>July</w:t>
      </w:r>
      <w:r w:rsidRPr="00D05393">
        <w:rPr>
          <w:rFonts w:ascii="Times New Roman" w:eastAsia="Calibri" w:hAnsi="Times New Roman" w:cs="Times New Roman"/>
          <w:sz w:val="22"/>
          <w:szCs w:val="22"/>
        </w:rPr>
        <w:t>, 202</w:t>
      </w:r>
      <w:r w:rsidR="00D55683">
        <w:rPr>
          <w:rFonts w:ascii="Times New Roman" w:eastAsia="Calibri" w:hAnsi="Times New Roman" w:cs="Times New Roman"/>
          <w:sz w:val="22"/>
          <w:szCs w:val="22"/>
        </w:rPr>
        <w:t>5</w:t>
      </w:r>
      <w:r w:rsidRPr="00D05393">
        <w:rPr>
          <w:rFonts w:ascii="Times New Roman" w:eastAsia="Calibri" w:hAnsi="Times New Roman" w:cs="Times New Roman"/>
          <w:sz w:val="22"/>
          <w:szCs w:val="22"/>
        </w:rPr>
        <w:t xml:space="preserve"> and thereafter, a statement of the substance of the Ordinance having been published as required by law, in the meantime, was finally passed by the Council of the City of Salisbury on the _____ day of _____________, 202</w:t>
      </w:r>
      <w:r w:rsidR="00D55683">
        <w:rPr>
          <w:rFonts w:ascii="Times New Roman" w:eastAsia="Calibri" w:hAnsi="Times New Roman" w:cs="Times New Roman"/>
          <w:sz w:val="22"/>
          <w:szCs w:val="22"/>
        </w:rPr>
        <w:t>5.</w:t>
      </w:r>
    </w:p>
    <w:p w14:paraId="0A02B73B" w14:textId="77777777" w:rsidR="00DA4C29" w:rsidRPr="00D55683" w:rsidRDefault="00DA4C29" w:rsidP="00D55683">
      <w:pPr>
        <w:spacing w:before="0" w:after="0"/>
        <w:rPr>
          <w:rFonts w:ascii="Times New Roman" w:hAnsi="Times New Roman" w:cs="Times New Roman"/>
          <w:b/>
          <w:bCs/>
          <w:sz w:val="22"/>
          <w:szCs w:val="22"/>
        </w:rPr>
      </w:pPr>
      <w:r w:rsidRPr="00D55683">
        <w:rPr>
          <w:rFonts w:ascii="Times New Roman" w:hAnsi="Times New Roman" w:cs="Times New Roman"/>
          <w:b/>
          <w:bCs/>
          <w:sz w:val="22"/>
          <w:szCs w:val="22"/>
        </w:rPr>
        <w:t>ATTEST:</w:t>
      </w:r>
    </w:p>
    <w:p w14:paraId="253C0F0D" w14:textId="77777777" w:rsidR="00DA4C29" w:rsidRPr="00D55683" w:rsidRDefault="00DA4C29" w:rsidP="00D55683">
      <w:pPr>
        <w:spacing w:before="0" w:after="0"/>
        <w:rPr>
          <w:rFonts w:ascii="Times New Roman" w:hAnsi="Times New Roman" w:cs="Times New Roman"/>
          <w:b/>
          <w:bCs/>
          <w:sz w:val="22"/>
          <w:szCs w:val="22"/>
        </w:rPr>
      </w:pPr>
    </w:p>
    <w:p w14:paraId="23DC67E2" w14:textId="77777777" w:rsidR="00D55683" w:rsidRPr="00D55683" w:rsidRDefault="00D55683" w:rsidP="00D55683">
      <w:pPr>
        <w:spacing w:before="0" w:after="0"/>
        <w:ind w:left="90"/>
        <w:jc w:val="both"/>
        <w:rPr>
          <w:rFonts w:ascii="Times New Roman" w:hAnsi="Times New Roman" w:cs="Times New Roman"/>
          <w:b/>
          <w:bCs/>
          <w:sz w:val="22"/>
          <w:szCs w:val="22"/>
        </w:rPr>
      </w:pPr>
      <w:r w:rsidRPr="00D55683">
        <w:rPr>
          <w:rFonts w:ascii="Times New Roman" w:hAnsi="Times New Roman" w:cs="Times New Roman"/>
          <w:b/>
          <w:bCs/>
          <w:sz w:val="22"/>
          <w:szCs w:val="22"/>
        </w:rPr>
        <w:t>___________________________________</w:t>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t xml:space="preserve">___________________________________ </w:t>
      </w:r>
    </w:p>
    <w:p w14:paraId="598A1F6B" w14:textId="77777777" w:rsidR="00D55683" w:rsidRPr="00D55683" w:rsidRDefault="00D55683" w:rsidP="00D55683">
      <w:pPr>
        <w:spacing w:before="0" w:after="0"/>
        <w:ind w:left="90"/>
        <w:jc w:val="both"/>
        <w:rPr>
          <w:rFonts w:ascii="Times New Roman" w:hAnsi="Times New Roman" w:cs="Times New Roman"/>
          <w:b/>
          <w:bCs/>
          <w:sz w:val="22"/>
          <w:szCs w:val="22"/>
        </w:rPr>
      </w:pPr>
      <w:r w:rsidRPr="00D55683">
        <w:rPr>
          <w:rFonts w:ascii="Times New Roman" w:hAnsi="Times New Roman" w:cs="Times New Roman"/>
          <w:b/>
          <w:bCs/>
          <w:sz w:val="22"/>
          <w:szCs w:val="22"/>
        </w:rPr>
        <w:t>Julie A. English, City Clerk</w:t>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t xml:space="preserve">D’Shawn M. Doughty, President </w:t>
      </w:r>
    </w:p>
    <w:p w14:paraId="22E42F4E" w14:textId="77777777" w:rsidR="00D55683" w:rsidRPr="00D55683" w:rsidRDefault="00D55683" w:rsidP="00D55683">
      <w:pPr>
        <w:spacing w:before="0" w:after="0"/>
        <w:ind w:left="90"/>
        <w:jc w:val="both"/>
        <w:rPr>
          <w:rFonts w:ascii="Times New Roman" w:hAnsi="Times New Roman" w:cs="Times New Roman"/>
          <w:b/>
          <w:bCs/>
          <w:sz w:val="22"/>
          <w:szCs w:val="22"/>
        </w:rPr>
      </w:pP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t>Salisbury City Council</w:t>
      </w:r>
    </w:p>
    <w:p w14:paraId="120F7897" w14:textId="77777777" w:rsidR="00EB6121" w:rsidRDefault="00D55683" w:rsidP="00D55683">
      <w:pPr>
        <w:spacing w:before="0" w:after="0"/>
        <w:ind w:left="90"/>
        <w:jc w:val="both"/>
        <w:rPr>
          <w:rFonts w:ascii="Times New Roman" w:hAnsi="Times New Roman" w:cs="Times New Roman"/>
          <w:b/>
          <w:bCs/>
          <w:sz w:val="22"/>
          <w:szCs w:val="22"/>
        </w:rPr>
      </w:pP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p>
    <w:p w14:paraId="3DE0B466" w14:textId="77777777" w:rsidR="00EB6121" w:rsidRDefault="00EB6121" w:rsidP="00D55683">
      <w:pPr>
        <w:spacing w:before="0" w:after="0"/>
        <w:ind w:left="90"/>
        <w:jc w:val="both"/>
        <w:rPr>
          <w:rFonts w:ascii="Times New Roman" w:hAnsi="Times New Roman" w:cs="Times New Roman"/>
          <w:b/>
          <w:bCs/>
          <w:sz w:val="22"/>
          <w:szCs w:val="22"/>
        </w:rPr>
      </w:pPr>
    </w:p>
    <w:p w14:paraId="26F7783D" w14:textId="4A947F33" w:rsidR="00D55683" w:rsidRPr="00D55683" w:rsidRDefault="00D55683" w:rsidP="00D55683">
      <w:pPr>
        <w:spacing w:before="0" w:after="0"/>
        <w:ind w:left="90"/>
        <w:jc w:val="both"/>
        <w:rPr>
          <w:rFonts w:ascii="Times New Roman" w:hAnsi="Times New Roman" w:cs="Times New Roman"/>
          <w:b/>
          <w:bCs/>
          <w:sz w:val="22"/>
          <w:szCs w:val="22"/>
        </w:rPr>
      </w:pP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r w:rsidRPr="00D55683">
        <w:rPr>
          <w:rFonts w:ascii="Times New Roman" w:hAnsi="Times New Roman" w:cs="Times New Roman"/>
          <w:b/>
          <w:bCs/>
          <w:sz w:val="22"/>
          <w:szCs w:val="22"/>
        </w:rPr>
        <w:tab/>
      </w:r>
    </w:p>
    <w:p w14:paraId="7ECC78C6" w14:textId="77777777" w:rsidR="00D55683" w:rsidRPr="00D55683" w:rsidRDefault="00D55683" w:rsidP="00D55683">
      <w:pPr>
        <w:spacing w:before="0" w:after="0"/>
        <w:ind w:left="90"/>
        <w:jc w:val="both"/>
        <w:rPr>
          <w:rFonts w:ascii="Times New Roman" w:hAnsi="Times New Roman" w:cs="Times New Roman"/>
          <w:b/>
          <w:bCs/>
          <w:sz w:val="22"/>
          <w:szCs w:val="22"/>
        </w:rPr>
      </w:pPr>
    </w:p>
    <w:p w14:paraId="0542421D" w14:textId="77777777" w:rsidR="00D55683" w:rsidRPr="00D55683" w:rsidRDefault="00D55683" w:rsidP="00D55683">
      <w:pPr>
        <w:spacing w:before="0" w:after="0"/>
        <w:ind w:left="90"/>
        <w:jc w:val="both"/>
        <w:rPr>
          <w:rFonts w:ascii="Times New Roman" w:hAnsi="Times New Roman" w:cs="Times New Roman"/>
          <w:b/>
          <w:bCs/>
          <w:sz w:val="22"/>
          <w:szCs w:val="22"/>
        </w:rPr>
      </w:pPr>
      <w:r w:rsidRPr="00D55683">
        <w:rPr>
          <w:rFonts w:ascii="Times New Roman" w:hAnsi="Times New Roman" w:cs="Times New Roman"/>
          <w:b/>
          <w:bCs/>
          <w:sz w:val="22"/>
          <w:szCs w:val="22"/>
        </w:rPr>
        <w:t>APPROVED BY ME THIS ___________ DAY OF _____________________________, 2025:</w:t>
      </w:r>
    </w:p>
    <w:p w14:paraId="59EF0184" w14:textId="77777777" w:rsidR="00D55683" w:rsidRPr="00D55683" w:rsidRDefault="00D55683" w:rsidP="00D55683">
      <w:pPr>
        <w:spacing w:before="0" w:after="0"/>
        <w:ind w:left="90"/>
        <w:jc w:val="both"/>
        <w:rPr>
          <w:rFonts w:ascii="Times New Roman" w:hAnsi="Times New Roman" w:cs="Times New Roman"/>
          <w:b/>
          <w:bCs/>
          <w:sz w:val="22"/>
          <w:szCs w:val="22"/>
        </w:rPr>
      </w:pPr>
    </w:p>
    <w:p w14:paraId="4119FA86" w14:textId="77777777" w:rsidR="00D55683" w:rsidRPr="00D55683" w:rsidRDefault="00D55683" w:rsidP="00D55683">
      <w:pPr>
        <w:spacing w:before="0" w:after="0"/>
        <w:ind w:left="90"/>
        <w:jc w:val="both"/>
        <w:rPr>
          <w:rFonts w:ascii="Times New Roman" w:hAnsi="Times New Roman" w:cs="Times New Roman"/>
          <w:b/>
          <w:bCs/>
          <w:sz w:val="22"/>
          <w:szCs w:val="22"/>
        </w:rPr>
      </w:pPr>
    </w:p>
    <w:p w14:paraId="1CACAACB" w14:textId="77777777" w:rsidR="00D55683" w:rsidRPr="00D55683" w:rsidRDefault="00D55683" w:rsidP="00D55683">
      <w:pPr>
        <w:spacing w:before="0" w:after="0"/>
        <w:ind w:left="90"/>
        <w:jc w:val="both"/>
        <w:rPr>
          <w:rFonts w:ascii="Times New Roman" w:hAnsi="Times New Roman" w:cs="Times New Roman"/>
          <w:b/>
          <w:bCs/>
          <w:sz w:val="22"/>
          <w:szCs w:val="22"/>
        </w:rPr>
      </w:pPr>
    </w:p>
    <w:p w14:paraId="2720E57F" w14:textId="77777777" w:rsidR="00D55683" w:rsidRPr="00D55683" w:rsidRDefault="00D55683" w:rsidP="00D55683">
      <w:pPr>
        <w:spacing w:before="0" w:after="0"/>
        <w:ind w:left="90"/>
        <w:jc w:val="both"/>
        <w:rPr>
          <w:rFonts w:ascii="Times New Roman" w:hAnsi="Times New Roman" w:cs="Times New Roman"/>
          <w:b/>
          <w:bCs/>
          <w:sz w:val="22"/>
          <w:szCs w:val="22"/>
        </w:rPr>
      </w:pPr>
      <w:r w:rsidRPr="00D55683">
        <w:rPr>
          <w:rFonts w:ascii="Times New Roman" w:hAnsi="Times New Roman" w:cs="Times New Roman"/>
          <w:b/>
          <w:bCs/>
          <w:sz w:val="22"/>
          <w:szCs w:val="22"/>
        </w:rPr>
        <w:t>___________________________________</w:t>
      </w:r>
    </w:p>
    <w:p w14:paraId="3410F202" w14:textId="77777777" w:rsidR="00D55683" w:rsidRPr="00D55683" w:rsidRDefault="00D55683" w:rsidP="00D55683">
      <w:pPr>
        <w:spacing w:before="0" w:after="0"/>
        <w:ind w:left="90"/>
        <w:jc w:val="both"/>
        <w:rPr>
          <w:rFonts w:ascii="Times New Roman" w:hAnsi="Times New Roman" w:cs="Times New Roman"/>
          <w:b/>
          <w:bCs/>
          <w:sz w:val="22"/>
          <w:szCs w:val="22"/>
        </w:rPr>
      </w:pPr>
      <w:r w:rsidRPr="00D55683">
        <w:rPr>
          <w:rFonts w:ascii="Times New Roman" w:hAnsi="Times New Roman" w:cs="Times New Roman"/>
          <w:b/>
          <w:bCs/>
          <w:sz w:val="22"/>
          <w:szCs w:val="22"/>
        </w:rPr>
        <w:t>Randolph J. Taylor, Mayor</w:t>
      </w:r>
    </w:p>
    <w:p w14:paraId="5F0D9771" w14:textId="77777777" w:rsidR="002A379E" w:rsidRDefault="002A379E"/>
    <w:sectPr w:rsidR="002A379E" w:rsidSect="00755EF6">
      <w:headerReference w:type="default" r:id="rId24"/>
      <w:footerReference w:type="default" r:id="rId25"/>
      <w:type w:val="continuous"/>
      <w:pgSz w:w="12240" w:h="15840"/>
      <w:pgMar w:top="1440" w:right="1440" w:bottom="1440" w:left="1440" w:header="720" w:footer="720"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DB14" w14:textId="77777777" w:rsidR="00DA4C29" w:rsidRDefault="00DA4C29" w:rsidP="00DA4C29">
      <w:pPr>
        <w:spacing w:before="0" w:after="0"/>
      </w:pPr>
      <w:r>
        <w:separator/>
      </w:r>
    </w:p>
  </w:endnote>
  <w:endnote w:type="continuationSeparator" w:id="0">
    <w:p w14:paraId="7D84A4EF" w14:textId="77777777" w:rsidR="00DA4C29" w:rsidRDefault="00DA4C29" w:rsidP="00DA4C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AF36" w14:textId="77777777" w:rsidR="00DA4C29" w:rsidRDefault="00DA4C29">
    <w:pPr>
      <w:pStyle w:val="FooterCenter"/>
      <w:pBdr>
        <w:bottom w:val="single" w:sz="4" w:space="0" w:color="auto"/>
      </w:pBdr>
    </w:pPr>
  </w:p>
  <w:p w14:paraId="47A58175" w14:textId="77777777" w:rsidR="00DA4C29" w:rsidRDefault="00DA4C29">
    <w:pPr>
      <w:pStyle w:val="FooterLeft"/>
    </w:pPr>
    <w:r>
      <w:tab/>
    </w:r>
    <w:r>
      <w:rPr>
        <w:rFonts w:ascii="Consolas" w:eastAsia="Consolas" w:hAnsi="Consolas" w:cs="Consolas"/>
        <w:sz w:val="12"/>
      </w:rPr>
      <w:t xml:space="preserve">   Created: 2024-09-03 07:07:22 [EST]</w:t>
    </w:r>
  </w:p>
  <w:p w14:paraId="3364535A" w14:textId="77777777" w:rsidR="00DA4C29" w:rsidRDefault="00DA4C29">
    <w:pPr>
      <w:pStyle w:val="FooterLeft"/>
    </w:pPr>
    <w:r>
      <w:t xml:space="preserve">(Supp. No. 23, Update </w:t>
    </w:r>
    <w:proofErr w:type="gramStart"/>
    <w:r>
      <w:t>1 )</w:t>
    </w:r>
    <w:proofErr w:type="gramEnd"/>
  </w:p>
  <w:p w14:paraId="2ADE621D" w14:textId="0EA7EA4F" w:rsidR="00DA4C29" w:rsidRDefault="00DA4C29">
    <w:pPr>
      <w:pStyle w:val="FooterCenter"/>
    </w:pPr>
    <w:r>
      <w:cr/>
      <w:t xml:space="preserve">Page </w:t>
    </w:r>
    <w:r>
      <w:fldChar w:fldCharType="begin"/>
    </w:r>
    <w:r>
      <w:instrText>PAGE \* MERGEFORMAT</w:instrText>
    </w:r>
    <w:r w:rsidR="009D5EF9">
      <w:fldChar w:fldCharType="separate"/>
    </w:r>
    <w:r>
      <w:fldChar w:fldCharType="end"/>
    </w:r>
    <w:r>
      <w:t xml:space="preserve"> of </w:t>
    </w:r>
    <w:r w:rsidR="009D5EF9">
      <w:fldChar w:fldCharType="begin"/>
    </w:r>
    <w:r w:rsidR="009D5EF9">
      <w:instrText>NUMPAGES \* MERGEFORMAT</w:instrText>
    </w:r>
    <w:r w:rsidR="009D5EF9">
      <w:fldChar w:fldCharType="separate"/>
    </w:r>
    <w:r w:rsidR="00842D96">
      <w:rPr>
        <w:noProof/>
      </w:rPr>
      <w:t>4</w:t>
    </w:r>
    <w:r w:rsidR="009D5EF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4819" w14:textId="77777777" w:rsidR="00DA4C29" w:rsidRPr="00DA4C29" w:rsidRDefault="00DA4C29" w:rsidP="00DA4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40C3" w14:textId="77777777" w:rsidR="00DA4C29" w:rsidRDefault="00DA4C29">
    <w:pPr>
      <w:pStyle w:val="FooterCenter"/>
      <w:pBdr>
        <w:bottom w:val="single" w:sz="4" w:space="0" w:color="auto"/>
      </w:pBdr>
    </w:pPr>
  </w:p>
  <w:p w14:paraId="06A34AD1" w14:textId="77777777" w:rsidR="00DA4C29" w:rsidRDefault="00DA4C29">
    <w:pPr>
      <w:pStyle w:val="FooterLeft"/>
    </w:pPr>
    <w:r>
      <w:tab/>
    </w:r>
    <w:r>
      <w:rPr>
        <w:rFonts w:ascii="Consolas" w:eastAsia="Consolas" w:hAnsi="Consolas" w:cs="Consolas"/>
        <w:sz w:val="12"/>
      </w:rPr>
      <w:t xml:space="preserve">   Created: 2024-09-03 07:07:22 [EST]</w:t>
    </w:r>
  </w:p>
  <w:p w14:paraId="4179DC76" w14:textId="77777777" w:rsidR="00DA4C29" w:rsidRDefault="00DA4C29">
    <w:pPr>
      <w:pStyle w:val="FooterLeft"/>
    </w:pPr>
    <w:r>
      <w:t xml:space="preserve">(Supp. No. 23, Update </w:t>
    </w:r>
    <w:proofErr w:type="gramStart"/>
    <w:r>
      <w:t>1 )</w:t>
    </w:r>
    <w:proofErr w:type="gramEnd"/>
  </w:p>
  <w:p w14:paraId="7B0B7EF8" w14:textId="77777777" w:rsidR="00DA4C29" w:rsidRDefault="00DA4C29">
    <w:pPr>
      <w:pStyle w:val="FooterCenter"/>
    </w:pPr>
    <w:r>
      <w:cr/>
      <w:t xml:space="preserve">Page </w:t>
    </w:r>
    <w:r>
      <w:fldChar w:fldCharType="begin"/>
    </w:r>
    <w:r>
      <w:instrText>PAGE \* MERGEFORMAT</w:instrText>
    </w:r>
    <w:r>
      <w:fldChar w:fldCharType="separate"/>
    </w:r>
    <w:r>
      <w:rPr>
        <w:noProof/>
      </w:rPr>
      <w:t>3</w:t>
    </w:r>
    <w:r>
      <w:fldChar w:fldCharType="end"/>
    </w:r>
    <w:r>
      <w:t xml:space="preserve"> of </w:t>
    </w:r>
    <w:r w:rsidR="009D5EF9">
      <w:fldChar w:fldCharType="begin"/>
    </w:r>
    <w:r w:rsidR="009D5EF9">
      <w:instrText>NUMPAGES \* MERGEFORMAT</w:instrText>
    </w:r>
    <w:r w:rsidR="009D5EF9">
      <w:fldChar w:fldCharType="separate"/>
    </w:r>
    <w:r>
      <w:rPr>
        <w:noProof/>
      </w:rPr>
      <w:t>4</w:t>
    </w:r>
    <w:r w:rsidR="009D5EF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DA17" w14:textId="77777777" w:rsidR="001E234F" w:rsidRDefault="001E234F">
    <w:pPr>
      <w:pStyle w:val="Footer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DF44" w14:textId="54D20B56" w:rsidR="001E234F" w:rsidRPr="00C96254" w:rsidRDefault="001E234F" w:rsidP="00C962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1C26" w14:textId="77777777" w:rsidR="001E234F" w:rsidRDefault="001E234F" w:rsidP="00684C7F">
    <w:pPr>
      <w:pStyle w:val="FooterCenter"/>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3307" w14:textId="5387B7D7" w:rsidR="001E234F" w:rsidRPr="00755EF6" w:rsidRDefault="001E234F" w:rsidP="00755E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884F" w14:textId="1F51BA74" w:rsidR="00755EF6" w:rsidRPr="00C96254" w:rsidRDefault="00755EF6" w:rsidP="00C962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D9EC" w14:textId="5B979956" w:rsidR="00771D6F" w:rsidRDefault="00771D6F">
    <w:pPr>
      <w:pStyle w:val="Footer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6F8E" w14:textId="77777777" w:rsidR="00DA4C29" w:rsidRDefault="00DA4C29" w:rsidP="00DA4C29">
      <w:pPr>
        <w:spacing w:before="0" w:after="0"/>
      </w:pPr>
      <w:r>
        <w:separator/>
      </w:r>
    </w:p>
  </w:footnote>
  <w:footnote w:type="continuationSeparator" w:id="0">
    <w:p w14:paraId="48817937" w14:textId="77777777" w:rsidR="00DA4C29" w:rsidRDefault="00DA4C29" w:rsidP="00DA4C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ED94" w14:textId="77777777" w:rsidR="00DA4C29" w:rsidRDefault="00DA4C29">
    <w:pPr>
      <w:pStyle w:val="HeaderCenter"/>
    </w:pPr>
  </w:p>
  <w:p w14:paraId="4F5A04E2" w14:textId="77777777" w:rsidR="00DA4C29" w:rsidRDefault="00DA4C29">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B606" w14:textId="77777777" w:rsidR="00DA4C29" w:rsidRPr="00DA4C29" w:rsidRDefault="00DA4C29" w:rsidP="00DA4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A73" w14:textId="77777777" w:rsidR="00DA4C29" w:rsidRPr="00755EF6" w:rsidRDefault="00DA4C29" w:rsidP="00755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8A9C" w14:textId="77777777" w:rsidR="001E234F" w:rsidRPr="00684C7F" w:rsidRDefault="001E234F" w:rsidP="00684C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0530" w14:textId="77777777" w:rsidR="001E234F" w:rsidRPr="00C96254" w:rsidRDefault="001E234F" w:rsidP="00C962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307F" w14:textId="77777777" w:rsidR="001E234F" w:rsidRPr="00684C7F" w:rsidRDefault="001E234F" w:rsidP="00684C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8D3A" w14:textId="77777777" w:rsidR="001E234F" w:rsidRPr="00755EF6" w:rsidRDefault="001E234F" w:rsidP="00755E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DA98" w14:textId="77777777" w:rsidR="00755EF6" w:rsidRPr="00C96254" w:rsidRDefault="00755EF6" w:rsidP="00C962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F734" w14:textId="5D6365D0" w:rsidR="00771D6F" w:rsidRPr="00A876A7" w:rsidRDefault="00771D6F" w:rsidP="00A87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7AE8775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D02CE6CA"/>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AE94049A"/>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C8D885C0"/>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EE80592E"/>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314801CA"/>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2DF8CE6A"/>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8B14221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E65E30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6C6486"/>
    <w:multiLevelType w:val="multilevel"/>
    <w:tmpl w:val="8E84089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7FFCEB1"/>
    <w:multiLevelType w:val="multilevel"/>
    <w:tmpl w:val="A7BC700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14B1A78B"/>
    <w:multiLevelType w:val="multilevel"/>
    <w:tmpl w:val="B3F8C12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18BD6FC6"/>
    <w:multiLevelType w:val="multilevel"/>
    <w:tmpl w:val="A4E208F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23682B4B"/>
    <w:multiLevelType w:val="multilevel"/>
    <w:tmpl w:val="5E24EF0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429CA18"/>
    <w:multiLevelType w:val="multilevel"/>
    <w:tmpl w:val="D0700C4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27436ACA"/>
    <w:multiLevelType w:val="multilevel"/>
    <w:tmpl w:val="F60605F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298F30F4"/>
    <w:multiLevelType w:val="multilevel"/>
    <w:tmpl w:val="01627C4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2A38BAF6"/>
    <w:multiLevelType w:val="multilevel"/>
    <w:tmpl w:val="67CA508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31E7016A"/>
    <w:multiLevelType w:val="multilevel"/>
    <w:tmpl w:val="AC40BB8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3354C8C9"/>
    <w:multiLevelType w:val="multilevel"/>
    <w:tmpl w:val="4F5CFAEC"/>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4937C3EE"/>
    <w:multiLevelType w:val="multilevel"/>
    <w:tmpl w:val="B49A2A4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720F01DD"/>
    <w:multiLevelType w:val="hybridMultilevel"/>
    <w:tmpl w:val="6576D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289B5A"/>
    <w:multiLevelType w:val="multilevel"/>
    <w:tmpl w:val="C7AED28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9"/>
  </w:num>
  <w:num w:numId="11">
    <w:abstractNumId w:val="15"/>
  </w:num>
  <w:num w:numId="12">
    <w:abstractNumId w:val="20"/>
  </w:num>
  <w:num w:numId="13">
    <w:abstractNumId w:val="16"/>
  </w:num>
  <w:num w:numId="14">
    <w:abstractNumId w:val="22"/>
  </w:num>
  <w:num w:numId="15">
    <w:abstractNumId w:val="9"/>
  </w:num>
  <w:num w:numId="16">
    <w:abstractNumId w:val="13"/>
  </w:num>
  <w:num w:numId="17">
    <w:abstractNumId w:val="11"/>
  </w:num>
  <w:num w:numId="18">
    <w:abstractNumId w:val="18"/>
  </w:num>
  <w:num w:numId="19">
    <w:abstractNumId w:val="17"/>
  </w:num>
  <w:num w:numId="20">
    <w:abstractNumId w:val="12"/>
  </w:num>
  <w:num w:numId="21">
    <w:abstractNumId w:val="10"/>
  </w:num>
  <w:num w:numId="22">
    <w:abstractNumId w:val="1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29"/>
    <w:rsid w:val="00044542"/>
    <w:rsid w:val="0007292F"/>
    <w:rsid w:val="00126F10"/>
    <w:rsid w:val="001373B7"/>
    <w:rsid w:val="0015114D"/>
    <w:rsid w:val="001710FD"/>
    <w:rsid w:val="001D6540"/>
    <w:rsid w:val="001E234F"/>
    <w:rsid w:val="001E4802"/>
    <w:rsid w:val="002253AC"/>
    <w:rsid w:val="00254BD3"/>
    <w:rsid w:val="0027242D"/>
    <w:rsid w:val="002A379E"/>
    <w:rsid w:val="00302216"/>
    <w:rsid w:val="00303C88"/>
    <w:rsid w:val="00324DAD"/>
    <w:rsid w:val="00394C37"/>
    <w:rsid w:val="003A4A3C"/>
    <w:rsid w:val="003A6412"/>
    <w:rsid w:val="003B6236"/>
    <w:rsid w:val="003D5329"/>
    <w:rsid w:val="00507B0F"/>
    <w:rsid w:val="005129E2"/>
    <w:rsid w:val="0053650D"/>
    <w:rsid w:val="005543CC"/>
    <w:rsid w:val="00565AD2"/>
    <w:rsid w:val="00581DA1"/>
    <w:rsid w:val="00662252"/>
    <w:rsid w:val="00755EF6"/>
    <w:rsid w:val="00771D6F"/>
    <w:rsid w:val="007D229E"/>
    <w:rsid w:val="007F506E"/>
    <w:rsid w:val="008016C6"/>
    <w:rsid w:val="00813BB9"/>
    <w:rsid w:val="00842D96"/>
    <w:rsid w:val="008F5C6C"/>
    <w:rsid w:val="0096279B"/>
    <w:rsid w:val="009D5EF9"/>
    <w:rsid w:val="009E462E"/>
    <w:rsid w:val="009F5461"/>
    <w:rsid w:val="00A32878"/>
    <w:rsid w:val="00AE2004"/>
    <w:rsid w:val="00B139CB"/>
    <w:rsid w:val="00BE660A"/>
    <w:rsid w:val="00C50761"/>
    <w:rsid w:val="00C95214"/>
    <w:rsid w:val="00C96254"/>
    <w:rsid w:val="00CF0D12"/>
    <w:rsid w:val="00D55683"/>
    <w:rsid w:val="00D754C7"/>
    <w:rsid w:val="00DA4C29"/>
    <w:rsid w:val="00DD2504"/>
    <w:rsid w:val="00E573EF"/>
    <w:rsid w:val="00EB6121"/>
    <w:rsid w:val="00FD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2120"/>
  <w15:chartTrackingRefBased/>
  <w15:docId w15:val="{22A9B13C-E0B0-4126-819B-C51B3C8B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9" w:unhideWhenUsed="1" w:qFormat="1"/>
    <w:lsdException w:name="toc 2" w:semiHidden="1" w:uiPriority="69" w:unhideWhenUsed="1" w:qFormat="1"/>
    <w:lsdException w:name="toc 3" w:semiHidden="1" w:uiPriority="69" w:unhideWhenUsed="1" w:qFormat="1"/>
    <w:lsdException w:name="toc 4" w:semiHidden="1" w:uiPriority="69" w:unhideWhenUsed="1" w:qFormat="1"/>
    <w:lsdException w:name="toc 5" w:semiHidden="1" w:uiPriority="69" w:unhideWhenUsed="1" w:qFormat="1"/>
    <w:lsdException w:name="toc 6" w:semiHidden="1" w:uiPriority="69" w:unhideWhenUsed="1" w:qFormat="1"/>
    <w:lsdException w:name="toc 7" w:semiHidden="1" w:uiPriority="69" w:unhideWhenUsed="1" w:qFormat="1"/>
    <w:lsdException w:name="toc 8" w:semiHidden="1" w:uiPriority="69" w:unhideWhenUsed="1" w:qFormat="1"/>
    <w:lsdException w:name="toc 9" w:semiHidden="1" w:uiPriority="6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29"/>
    <w:pPr>
      <w:spacing w:before="40" w:after="120"/>
    </w:pPr>
    <w:rPr>
      <w:rFonts w:ascii="Calibri" w:hAnsi="Calibri"/>
      <w:kern w:val="0"/>
      <w:sz w:val="20"/>
      <w14:ligatures w14:val="none"/>
    </w:rPr>
  </w:style>
  <w:style w:type="paragraph" w:styleId="Heading1">
    <w:name w:val="heading 1"/>
    <w:basedOn w:val="Normal"/>
    <w:next w:val="Normal"/>
    <w:link w:val="Heading1Char"/>
    <w:uiPriority w:val="9"/>
    <w:qFormat/>
    <w:rsid w:val="00DA4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4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4C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C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4C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4C29"/>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1"/>
    <w:unhideWhenUsed/>
    <w:qFormat/>
    <w:rsid w:val="00DA4C29"/>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1"/>
    <w:unhideWhenUsed/>
    <w:qFormat/>
    <w:rsid w:val="00DA4C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1"/>
    <w:unhideWhenUsed/>
    <w:qFormat/>
    <w:rsid w:val="00DA4C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4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4C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DA4C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DA4C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DA4C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1"/>
    <w:rsid w:val="00DA4C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1"/>
    <w:rsid w:val="00DA4C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1"/>
    <w:rsid w:val="00DA4C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4C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C2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C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4C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4C29"/>
    <w:rPr>
      <w:i/>
      <w:iCs/>
      <w:color w:val="404040" w:themeColor="text1" w:themeTint="BF"/>
    </w:rPr>
  </w:style>
  <w:style w:type="paragraph" w:styleId="ListParagraph">
    <w:name w:val="List Paragraph"/>
    <w:basedOn w:val="Normal"/>
    <w:uiPriority w:val="98"/>
    <w:qFormat/>
    <w:rsid w:val="00DA4C29"/>
    <w:pPr>
      <w:ind w:left="720"/>
      <w:contextualSpacing/>
    </w:pPr>
  </w:style>
  <w:style w:type="character" w:styleId="IntenseEmphasis">
    <w:name w:val="Intense Emphasis"/>
    <w:basedOn w:val="DefaultParagraphFont"/>
    <w:uiPriority w:val="21"/>
    <w:qFormat/>
    <w:rsid w:val="00DA4C29"/>
    <w:rPr>
      <w:i/>
      <w:iCs/>
      <w:color w:val="0F4761" w:themeColor="accent1" w:themeShade="BF"/>
    </w:rPr>
  </w:style>
  <w:style w:type="paragraph" w:styleId="IntenseQuote">
    <w:name w:val="Intense Quote"/>
    <w:basedOn w:val="Normal"/>
    <w:next w:val="Normal"/>
    <w:link w:val="IntenseQuoteChar"/>
    <w:uiPriority w:val="30"/>
    <w:qFormat/>
    <w:rsid w:val="00DA4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C29"/>
    <w:rPr>
      <w:i/>
      <w:iCs/>
      <w:color w:val="0F4761" w:themeColor="accent1" w:themeShade="BF"/>
    </w:rPr>
  </w:style>
  <w:style w:type="character" w:styleId="IntenseReference">
    <w:name w:val="Intense Reference"/>
    <w:basedOn w:val="DefaultParagraphFont"/>
    <w:uiPriority w:val="32"/>
    <w:qFormat/>
    <w:rsid w:val="00DA4C29"/>
    <w:rPr>
      <w:b/>
      <w:bCs/>
      <w:smallCaps/>
      <w:color w:val="0F4761" w:themeColor="accent1" w:themeShade="BF"/>
      <w:spacing w:val="5"/>
    </w:rPr>
  </w:style>
  <w:style w:type="paragraph" w:customStyle="1" w:styleId="HeaderCenter">
    <w:name w:val="Header Center"/>
    <w:basedOn w:val="Normal"/>
    <w:qFormat/>
    <w:rsid w:val="00DA4C29"/>
    <w:pPr>
      <w:spacing w:after="40"/>
      <w:jc w:val="center"/>
    </w:pPr>
  </w:style>
  <w:style w:type="paragraph" w:customStyle="1" w:styleId="FooterLeft">
    <w:name w:val="Footer Left"/>
    <w:basedOn w:val="Normal"/>
    <w:qFormat/>
    <w:rsid w:val="00DA4C29"/>
    <w:pPr>
      <w:tabs>
        <w:tab w:val="right" w:pos="9360"/>
      </w:tabs>
      <w:spacing w:after="40"/>
    </w:pPr>
    <w:rPr>
      <w:sz w:val="18"/>
    </w:rPr>
  </w:style>
  <w:style w:type="paragraph" w:customStyle="1" w:styleId="FooterCenter">
    <w:name w:val="Footer Center"/>
    <w:basedOn w:val="FooterLeft"/>
    <w:qFormat/>
    <w:rsid w:val="00DA4C29"/>
    <w:pPr>
      <w:jc w:val="center"/>
    </w:pPr>
  </w:style>
  <w:style w:type="paragraph" w:customStyle="1" w:styleId="NoSpacing1">
    <w:name w:val="No Spacing1"/>
    <w:basedOn w:val="Normal"/>
    <w:uiPriority w:val="99"/>
    <w:unhideWhenUsed/>
    <w:rsid w:val="00DA4C29"/>
    <w:pPr>
      <w:spacing w:after="0"/>
      <w:contextualSpacing/>
    </w:pPr>
  </w:style>
  <w:style w:type="paragraph" w:customStyle="1" w:styleId="Section">
    <w:name w:val="Section"/>
    <w:basedOn w:val="Heading1"/>
    <w:next w:val="Block1"/>
    <w:uiPriority w:val="1"/>
    <w:qFormat/>
    <w:rsid w:val="00DA4C29"/>
    <w:pPr>
      <w:spacing w:before="180" w:after="120" w:line="276" w:lineRule="auto"/>
      <w:ind w:left="950" w:hanging="950"/>
      <w:outlineLvl w:val="5"/>
    </w:pPr>
    <w:rPr>
      <w:rFonts w:ascii="Calibri" w:eastAsiaTheme="minorHAnsi" w:hAnsi="Calibri" w:cstheme="minorBidi"/>
      <w:b/>
      <w:color w:val="auto"/>
      <w:sz w:val="24"/>
      <w:szCs w:val="32"/>
    </w:rPr>
  </w:style>
  <w:style w:type="paragraph" w:customStyle="1" w:styleId="Hang1">
    <w:name w:val="Hang 1"/>
    <w:basedOn w:val="Normal"/>
    <w:uiPriority w:val="8"/>
    <w:qFormat/>
    <w:rsid w:val="00DA4C29"/>
    <w:pPr>
      <w:ind w:left="475" w:hanging="475"/>
    </w:pPr>
  </w:style>
  <w:style w:type="paragraph" w:customStyle="1" w:styleId="List1">
    <w:name w:val="List 1"/>
    <w:basedOn w:val="Hang1"/>
    <w:uiPriority w:val="5"/>
    <w:qFormat/>
    <w:rsid w:val="00DA4C29"/>
  </w:style>
  <w:style w:type="paragraph" w:customStyle="1" w:styleId="ListParagraph2">
    <w:name w:val="List Paragraph 2"/>
    <w:basedOn w:val="List1"/>
    <w:uiPriority w:val="98"/>
    <w:semiHidden/>
    <w:unhideWhenUsed/>
    <w:qFormat/>
    <w:rsid w:val="00DA4C29"/>
    <w:pPr>
      <w:ind w:left="950"/>
    </w:pPr>
  </w:style>
  <w:style w:type="paragraph" w:customStyle="1" w:styleId="Block1">
    <w:name w:val="Block 1"/>
    <w:basedOn w:val="Normal"/>
    <w:uiPriority w:val="3"/>
    <w:qFormat/>
    <w:rsid w:val="00DA4C29"/>
  </w:style>
  <w:style w:type="paragraph" w:customStyle="1" w:styleId="HistoryNote">
    <w:name w:val="History Note"/>
    <w:basedOn w:val="Block1"/>
    <w:next w:val="Section"/>
    <w:uiPriority w:val="2"/>
    <w:qFormat/>
    <w:rsid w:val="00DA4C29"/>
    <w:pPr>
      <w:spacing w:after="240"/>
    </w:pPr>
  </w:style>
  <w:style w:type="paragraph" w:styleId="FootnoteText">
    <w:name w:val="footnote text"/>
    <w:basedOn w:val="Normal"/>
    <w:link w:val="FootnoteTextChar"/>
    <w:uiPriority w:val="99"/>
    <w:unhideWhenUsed/>
    <w:rsid w:val="00DA4C29"/>
    <w:pPr>
      <w:spacing w:after="0"/>
    </w:pPr>
    <w:rPr>
      <w:szCs w:val="20"/>
    </w:rPr>
  </w:style>
  <w:style w:type="character" w:customStyle="1" w:styleId="FootnoteTextChar">
    <w:name w:val="Footnote Text Char"/>
    <w:basedOn w:val="DefaultParagraphFont"/>
    <w:link w:val="FootnoteText"/>
    <w:uiPriority w:val="99"/>
    <w:rsid w:val="00DA4C29"/>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DA4C29"/>
    <w:rPr>
      <w:vertAlign w:val="superscript"/>
    </w:rPr>
  </w:style>
  <w:style w:type="paragraph" w:styleId="TOC1">
    <w:name w:val="toc 1"/>
    <w:basedOn w:val="Normal"/>
    <w:next w:val="TOC2"/>
    <w:uiPriority w:val="69"/>
    <w:unhideWhenUsed/>
    <w:qFormat/>
    <w:rsid w:val="00DA4C29"/>
    <w:pPr>
      <w:tabs>
        <w:tab w:val="right" w:leader="dot" w:pos="9000"/>
      </w:tabs>
      <w:spacing w:after="60" w:line="276" w:lineRule="auto"/>
      <w:ind w:left="245" w:hanging="245"/>
    </w:pPr>
  </w:style>
  <w:style w:type="paragraph" w:styleId="TOC2">
    <w:name w:val="toc 2"/>
    <w:basedOn w:val="TOC1"/>
    <w:next w:val="TOC3"/>
    <w:uiPriority w:val="69"/>
    <w:unhideWhenUsed/>
    <w:qFormat/>
    <w:rsid w:val="00DA4C29"/>
    <w:pPr>
      <w:ind w:left="720"/>
    </w:pPr>
  </w:style>
  <w:style w:type="paragraph" w:styleId="TOC3">
    <w:name w:val="toc 3"/>
    <w:basedOn w:val="TOC2"/>
    <w:next w:val="TOC4"/>
    <w:uiPriority w:val="69"/>
    <w:unhideWhenUsed/>
    <w:qFormat/>
    <w:rsid w:val="00DA4C29"/>
    <w:pPr>
      <w:ind w:left="1195"/>
    </w:pPr>
  </w:style>
  <w:style w:type="paragraph" w:styleId="TOC4">
    <w:name w:val="toc 4"/>
    <w:basedOn w:val="TOC3"/>
    <w:next w:val="TOC5"/>
    <w:uiPriority w:val="69"/>
    <w:unhideWhenUsed/>
    <w:qFormat/>
    <w:rsid w:val="00DA4C29"/>
    <w:pPr>
      <w:ind w:left="1685"/>
    </w:pPr>
  </w:style>
  <w:style w:type="paragraph" w:styleId="Index1">
    <w:name w:val="index 1"/>
    <w:basedOn w:val="TOC1"/>
    <w:next w:val="Index2"/>
    <w:uiPriority w:val="99"/>
    <w:unhideWhenUsed/>
    <w:rsid w:val="00DA4C29"/>
  </w:style>
  <w:style w:type="paragraph" w:styleId="Index2">
    <w:name w:val="index 2"/>
    <w:basedOn w:val="TOC2"/>
    <w:next w:val="Index3"/>
    <w:uiPriority w:val="99"/>
    <w:unhideWhenUsed/>
    <w:rsid w:val="00DA4C29"/>
  </w:style>
  <w:style w:type="paragraph" w:styleId="Index3">
    <w:name w:val="index 3"/>
    <w:basedOn w:val="TOC3"/>
    <w:next w:val="Index4"/>
    <w:uiPriority w:val="99"/>
    <w:unhideWhenUsed/>
    <w:rsid w:val="00DA4C29"/>
  </w:style>
  <w:style w:type="paragraph" w:styleId="Index4">
    <w:name w:val="index 4"/>
    <w:basedOn w:val="TOC4"/>
    <w:next w:val="Index6"/>
    <w:uiPriority w:val="99"/>
    <w:unhideWhenUsed/>
    <w:rsid w:val="00DA4C29"/>
  </w:style>
  <w:style w:type="paragraph" w:styleId="TOC5">
    <w:name w:val="toc 5"/>
    <w:basedOn w:val="TOC4"/>
    <w:next w:val="TOC6"/>
    <w:uiPriority w:val="69"/>
    <w:unhideWhenUsed/>
    <w:qFormat/>
    <w:rsid w:val="00DA4C29"/>
    <w:pPr>
      <w:ind w:left="2160"/>
    </w:pPr>
  </w:style>
  <w:style w:type="paragraph" w:styleId="Index5">
    <w:name w:val="index 5"/>
    <w:basedOn w:val="TOC5"/>
    <w:next w:val="Index6"/>
    <w:uiPriority w:val="99"/>
    <w:unhideWhenUsed/>
    <w:rsid w:val="00DA4C29"/>
  </w:style>
  <w:style w:type="paragraph" w:styleId="TOC6">
    <w:name w:val="toc 6"/>
    <w:basedOn w:val="TOC5"/>
    <w:uiPriority w:val="69"/>
    <w:unhideWhenUsed/>
    <w:qFormat/>
    <w:rsid w:val="00DA4C29"/>
    <w:pPr>
      <w:ind w:left="2635"/>
    </w:pPr>
  </w:style>
  <w:style w:type="paragraph" w:styleId="Index6">
    <w:name w:val="index 6"/>
    <w:basedOn w:val="TOC6"/>
    <w:next w:val="Index7"/>
    <w:uiPriority w:val="99"/>
    <w:unhideWhenUsed/>
    <w:rsid w:val="00DA4C29"/>
  </w:style>
  <w:style w:type="paragraph" w:styleId="TOC7">
    <w:name w:val="toc 7"/>
    <w:basedOn w:val="TOC6"/>
    <w:next w:val="TOC8"/>
    <w:uiPriority w:val="69"/>
    <w:unhideWhenUsed/>
    <w:qFormat/>
    <w:rsid w:val="00DA4C29"/>
    <w:pPr>
      <w:ind w:left="3125"/>
    </w:pPr>
  </w:style>
  <w:style w:type="paragraph" w:styleId="Index7">
    <w:name w:val="index 7"/>
    <w:basedOn w:val="TOC7"/>
    <w:next w:val="Index8"/>
    <w:uiPriority w:val="99"/>
    <w:unhideWhenUsed/>
    <w:rsid w:val="00DA4C29"/>
  </w:style>
  <w:style w:type="paragraph" w:styleId="TOC8">
    <w:name w:val="toc 8"/>
    <w:basedOn w:val="TOC7"/>
    <w:next w:val="TOC9"/>
    <w:uiPriority w:val="69"/>
    <w:unhideWhenUsed/>
    <w:qFormat/>
    <w:rsid w:val="00DA4C29"/>
    <w:pPr>
      <w:ind w:left="3600"/>
    </w:pPr>
  </w:style>
  <w:style w:type="paragraph" w:styleId="Index8">
    <w:name w:val="index 8"/>
    <w:basedOn w:val="TOC8"/>
    <w:next w:val="Index9"/>
    <w:uiPriority w:val="99"/>
    <w:unhideWhenUsed/>
    <w:rsid w:val="00DA4C29"/>
  </w:style>
  <w:style w:type="paragraph" w:styleId="TOC9">
    <w:name w:val="toc 9"/>
    <w:basedOn w:val="TOC8"/>
    <w:uiPriority w:val="69"/>
    <w:unhideWhenUsed/>
    <w:qFormat/>
    <w:rsid w:val="00DA4C29"/>
    <w:pPr>
      <w:ind w:left="4075"/>
    </w:pPr>
  </w:style>
  <w:style w:type="paragraph" w:styleId="Index9">
    <w:name w:val="index 9"/>
    <w:basedOn w:val="TOC9"/>
    <w:uiPriority w:val="99"/>
    <w:unhideWhenUsed/>
    <w:rsid w:val="00DA4C29"/>
  </w:style>
  <w:style w:type="paragraph" w:customStyle="1" w:styleId="Paragraph1">
    <w:name w:val="Paragraph 1"/>
    <w:basedOn w:val="Normal"/>
    <w:uiPriority w:val="7"/>
    <w:qFormat/>
    <w:rsid w:val="00DA4C29"/>
    <w:pPr>
      <w:ind w:firstLine="475"/>
    </w:pPr>
  </w:style>
  <w:style w:type="paragraph" w:styleId="NormalWeb">
    <w:name w:val="Normal (Web)"/>
    <w:basedOn w:val="Normal"/>
    <w:uiPriority w:val="99"/>
    <w:semiHidden/>
    <w:unhideWhenUsed/>
    <w:rsid w:val="00DA4C29"/>
    <w:pPr>
      <w:spacing w:before="100" w:beforeAutospacing="1" w:after="100" w:afterAutospacing="1"/>
    </w:pPr>
    <w:rPr>
      <w:rFonts w:ascii="Verdana" w:eastAsia="Times New Roman" w:hAnsi="Verdana" w:cs="Times New Roman"/>
    </w:rPr>
  </w:style>
  <w:style w:type="paragraph" w:customStyle="1" w:styleId="ReferenceNote">
    <w:name w:val="Reference Note"/>
    <w:basedOn w:val="Block1"/>
    <w:next w:val="Block1"/>
    <w:uiPriority w:val="2"/>
    <w:qFormat/>
    <w:rsid w:val="00DA4C29"/>
  </w:style>
  <w:style w:type="paragraph" w:styleId="List2">
    <w:name w:val="List 2"/>
    <w:basedOn w:val="List1"/>
    <w:uiPriority w:val="5"/>
    <w:qFormat/>
    <w:rsid w:val="00DA4C29"/>
    <w:pPr>
      <w:ind w:left="950"/>
    </w:pPr>
  </w:style>
  <w:style w:type="paragraph" w:customStyle="1" w:styleId="Block2">
    <w:name w:val="Block 2"/>
    <w:basedOn w:val="Block1"/>
    <w:uiPriority w:val="3"/>
    <w:unhideWhenUsed/>
    <w:qFormat/>
    <w:rsid w:val="00DA4C29"/>
    <w:pPr>
      <w:ind w:left="475"/>
    </w:pPr>
  </w:style>
  <w:style w:type="paragraph" w:customStyle="1" w:styleId="Block3">
    <w:name w:val="Block 3"/>
    <w:basedOn w:val="Block2"/>
    <w:uiPriority w:val="3"/>
    <w:unhideWhenUsed/>
    <w:qFormat/>
    <w:rsid w:val="00DA4C29"/>
    <w:pPr>
      <w:ind w:left="950"/>
    </w:pPr>
  </w:style>
  <w:style w:type="paragraph" w:customStyle="1" w:styleId="Block4">
    <w:name w:val="Block 4"/>
    <w:basedOn w:val="Block3"/>
    <w:uiPriority w:val="3"/>
    <w:unhideWhenUsed/>
    <w:qFormat/>
    <w:rsid w:val="00DA4C29"/>
    <w:pPr>
      <w:ind w:left="1440"/>
    </w:pPr>
  </w:style>
  <w:style w:type="paragraph" w:customStyle="1" w:styleId="Block5">
    <w:name w:val="Block 5"/>
    <w:basedOn w:val="Block4"/>
    <w:uiPriority w:val="3"/>
    <w:unhideWhenUsed/>
    <w:qFormat/>
    <w:rsid w:val="00DA4C29"/>
    <w:pPr>
      <w:ind w:left="1915"/>
    </w:pPr>
  </w:style>
  <w:style w:type="paragraph" w:customStyle="1" w:styleId="Block6">
    <w:name w:val="Block 6"/>
    <w:basedOn w:val="Block5"/>
    <w:uiPriority w:val="3"/>
    <w:unhideWhenUsed/>
    <w:rsid w:val="00DA4C29"/>
    <w:pPr>
      <w:ind w:left="2390"/>
    </w:pPr>
  </w:style>
  <w:style w:type="paragraph" w:customStyle="1" w:styleId="Block7">
    <w:name w:val="Block 7"/>
    <w:basedOn w:val="Block6"/>
    <w:uiPriority w:val="3"/>
    <w:unhideWhenUsed/>
    <w:rsid w:val="00DA4C29"/>
    <w:pPr>
      <w:ind w:left="2880"/>
    </w:pPr>
  </w:style>
  <w:style w:type="paragraph" w:customStyle="1" w:styleId="Block8">
    <w:name w:val="Block 8"/>
    <w:basedOn w:val="Block7"/>
    <w:uiPriority w:val="3"/>
    <w:unhideWhenUsed/>
    <w:rsid w:val="00DA4C29"/>
    <w:pPr>
      <w:ind w:left="3355"/>
    </w:pPr>
  </w:style>
  <w:style w:type="paragraph" w:customStyle="1" w:styleId="Block9">
    <w:name w:val="Block 9"/>
    <w:basedOn w:val="Block8"/>
    <w:uiPriority w:val="3"/>
    <w:unhideWhenUsed/>
    <w:rsid w:val="00DA4C29"/>
    <w:pPr>
      <w:ind w:left="3830"/>
    </w:pPr>
  </w:style>
  <w:style w:type="paragraph" w:styleId="List3">
    <w:name w:val="List 3"/>
    <w:basedOn w:val="List2"/>
    <w:uiPriority w:val="5"/>
    <w:unhideWhenUsed/>
    <w:qFormat/>
    <w:rsid w:val="00DA4C29"/>
    <w:pPr>
      <w:ind w:left="1425"/>
    </w:pPr>
  </w:style>
  <w:style w:type="paragraph" w:styleId="List4">
    <w:name w:val="List 4"/>
    <w:basedOn w:val="List3"/>
    <w:uiPriority w:val="5"/>
    <w:unhideWhenUsed/>
    <w:qFormat/>
    <w:rsid w:val="00DA4C29"/>
    <w:pPr>
      <w:ind w:left="1915"/>
    </w:pPr>
  </w:style>
  <w:style w:type="paragraph" w:styleId="List5">
    <w:name w:val="List 5"/>
    <w:basedOn w:val="List4"/>
    <w:uiPriority w:val="5"/>
    <w:unhideWhenUsed/>
    <w:qFormat/>
    <w:rsid w:val="00DA4C29"/>
    <w:pPr>
      <w:ind w:left="2865"/>
    </w:pPr>
  </w:style>
  <w:style w:type="paragraph" w:customStyle="1" w:styleId="List6">
    <w:name w:val="List 6"/>
    <w:basedOn w:val="List5"/>
    <w:uiPriority w:val="5"/>
    <w:unhideWhenUsed/>
    <w:rsid w:val="00DA4C29"/>
    <w:pPr>
      <w:ind w:left="3355"/>
    </w:pPr>
  </w:style>
  <w:style w:type="paragraph" w:customStyle="1" w:styleId="List7">
    <w:name w:val="List 7"/>
    <w:basedOn w:val="List6"/>
    <w:uiPriority w:val="5"/>
    <w:unhideWhenUsed/>
    <w:rsid w:val="00DA4C29"/>
    <w:pPr>
      <w:ind w:left="3830"/>
    </w:pPr>
  </w:style>
  <w:style w:type="paragraph" w:customStyle="1" w:styleId="List8">
    <w:name w:val="List 8"/>
    <w:basedOn w:val="List7"/>
    <w:uiPriority w:val="5"/>
    <w:unhideWhenUsed/>
    <w:rsid w:val="00DA4C29"/>
    <w:pPr>
      <w:ind w:left="4305"/>
    </w:pPr>
  </w:style>
  <w:style w:type="paragraph" w:customStyle="1" w:styleId="List9">
    <w:name w:val="List 9"/>
    <w:basedOn w:val="List8"/>
    <w:uiPriority w:val="5"/>
    <w:unhideWhenUsed/>
    <w:rsid w:val="00DA4C29"/>
    <w:pPr>
      <w:ind w:left="4795"/>
    </w:pPr>
  </w:style>
  <w:style w:type="paragraph" w:customStyle="1" w:styleId="Hang2">
    <w:name w:val="Hang 2"/>
    <w:basedOn w:val="Hang1"/>
    <w:uiPriority w:val="8"/>
    <w:unhideWhenUsed/>
    <w:qFormat/>
    <w:rsid w:val="00DA4C29"/>
    <w:pPr>
      <w:ind w:left="950"/>
    </w:pPr>
  </w:style>
  <w:style w:type="paragraph" w:customStyle="1" w:styleId="Hang3">
    <w:name w:val="Hang 3"/>
    <w:basedOn w:val="Hang2"/>
    <w:uiPriority w:val="8"/>
    <w:unhideWhenUsed/>
    <w:qFormat/>
    <w:rsid w:val="00DA4C29"/>
    <w:pPr>
      <w:ind w:left="1425"/>
    </w:pPr>
  </w:style>
  <w:style w:type="paragraph" w:customStyle="1" w:styleId="Hang4">
    <w:name w:val="Hang 4"/>
    <w:basedOn w:val="Hang3"/>
    <w:uiPriority w:val="8"/>
    <w:unhideWhenUsed/>
    <w:qFormat/>
    <w:rsid w:val="00DA4C29"/>
    <w:pPr>
      <w:ind w:left="1915"/>
    </w:pPr>
  </w:style>
  <w:style w:type="paragraph" w:customStyle="1" w:styleId="Hang5">
    <w:name w:val="Hang 5"/>
    <w:basedOn w:val="Hang4"/>
    <w:uiPriority w:val="8"/>
    <w:unhideWhenUsed/>
    <w:qFormat/>
    <w:rsid w:val="00DA4C29"/>
    <w:pPr>
      <w:ind w:left="2390"/>
    </w:pPr>
  </w:style>
  <w:style w:type="paragraph" w:customStyle="1" w:styleId="Hang6">
    <w:name w:val="Hang 6"/>
    <w:basedOn w:val="Hang5"/>
    <w:uiPriority w:val="8"/>
    <w:unhideWhenUsed/>
    <w:rsid w:val="00DA4C29"/>
    <w:pPr>
      <w:ind w:left="2865"/>
    </w:pPr>
  </w:style>
  <w:style w:type="paragraph" w:customStyle="1" w:styleId="Hang7">
    <w:name w:val="Hang 7"/>
    <w:basedOn w:val="Hang6"/>
    <w:uiPriority w:val="8"/>
    <w:unhideWhenUsed/>
    <w:rsid w:val="00DA4C29"/>
    <w:pPr>
      <w:ind w:left="3355"/>
    </w:pPr>
  </w:style>
  <w:style w:type="paragraph" w:customStyle="1" w:styleId="Hang8">
    <w:name w:val="Hang 8"/>
    <w:basedOn w:val="Hang7"/>
    <w:uiPriority w:val="8"/>
    <w:unhideWhenUsed/>
    <w:rsid w:val="00DA4C29"/>
    <w:pPr>
      <w:ind w:left="3830"/>
    </w:pPr>
  </w:style>
  <w:style w:type="paragraph" w:customStyle="1" w:styleId="Hang9">
    <w:name w:val="Hang 9"/>
    <w:basedOn w:val="Hang8"/>
    <w:uiPriority w:val="8"/>
    <w:unhideWhenUsed/>
    <w:rsid w:val="00DA4C29"/>
    <w:pPr>
      <w:ind w:left="4305"/>
    </w:pPr>
  </w:style>
  <w:style w:type="paragraph" w:customStyle="1" w:styleId="Paragraph2">
    <w:name w:val="Paragraph 2"/>
    <w:basedOn w:val="Paragraph1"/>
    <w:uiPriority w:val="7"/>
    <w:unhideWhenUsed/>
    <w:qFormat/>
    <w:rsid w:val="00DA4C29"/>
    <w:pPr>
      <w:ind w:left="475"/>
    </w:pPr>
  </w:style>
  <w:style w:type="paragraph" w:customStyle="1" w:styleId="Paragraph3">
    <w:name w:val="Paragraph 3"/>
    <w:basedOn w:val="Paragraph2"/>
    <w:uiPriority w:val="7"/>
    <w:unhideWhenUsed/>
    <w:qFormat/>
    <w:rsid w:val="00DA4C29"/>
    <w:pPr>
      <w:ind w:left="950"/>
    </w:pPr>
  </w:style>
  <w:style w:type="paragraph" w:customStyle="1" w:styleId="Paragraph4">
    <w:name w:val="Paragraph 4"/>
    <w:basedOn w:val="Paragraph3"/>
    <w:uiPriority w:val="7"/>
    <w:unhideWhenUsed/>
    <w:qFormat/>
    <w:rsid w:val="00DA4C29"/>
    <w:pPr>
      <w:ind w:left="1440"/>
    </w:pPr>
  </w:style>
  <w:style w:type="paragraph" w:customStyle="1" w:styleId="Paragraph5">
    <w:name w:val="Paragraph 5"/>
    <w:basedOn w:val="Paragraph4"/>
    <w:uiPriority w:val="7"/>
    <w:unhideWhenUsed/>
    <w:qFormat/>
    <w:rsid w:val="00DA4C29"/>
    <w:pPr>
      <w:ind w:left="1915"/>
    </w:pPr>
  </w:style>
  <w:style w:type="paragraph" w:customStyle="1" w:styleId="Paragraph6">
    <w:name w:val="Paragraph 6"/>
    <w:basedOn w:val="Paragraph5"/>
    <w:uiPriority w:val="7"/>
    <w:unhideWhenUsed/>
    <w:rsid w:val="00DA4C29"/>
    <w:pPr>
      <w:ind w:left="2880"/>
    </w:pPr>
  </w:style>
  <w:style w:type="paragraph" w:customStyle="1" w:styleId="Paragraph7">
    <w:name w:val="Paragraph 7"/>
    <w:basedOn w:val="Paragraph6"/>
    <w:uiPriority w:val="7"/>
    <w:unhideWhenUsed/>
    <w:rsid w:val="00DA4C29"/>
    <w:pPr>
      <w:ind w:left="3355"/>
    </w:pPr>
  </w:style>
  <w:style w:type="paragraph" w:customStyle="1" w:styleId="Paragraph8">
    <w:name w:val="Paragraph 8"/>
    <w:basedOn w:val="Paragraph7"/>
    <w:uiPriority w:val="7"/>
    <w:unhideWhenUsed/>
    <w:rsid w:val="00DA4C29"/>
    <w:pPr>
      <w:ind w:left="3830"/>
    </w:pPr>
  </w:style>
  <w:style w:type="paragraph" w:customStyle="1" w:styleId="Paragraph9">
    <w:name w:val="Paragraph 9"/>
    <w:basedOn w:val="Paragraph8"/>
    <w:uiPriority w:val="7"/>
    <w:unhideWhenUsed/>
    <w:rsid w:val="00DA4C29"/>
    <w:pPr>
      <w:ind w:left="4320"/>
    </w:pPr>
  </w:style>
  <w:style w:type="paragraph" w:customStyle="1" w:styleId="Subsect1">
    <w:name w:val="Subsect 1"/>
    <w:basedOn w:val="Section"/>
    <w:next w:val="Block1"/>
    <w:uiPriority w:val="1"/>
    <w:qFormat/>
    <w:rsid w:val="00DA4C29"/>
    <w:pPr>
      <w:outlineLvl w:val="6"/>
    </w:pPr>
    <w:rPr>
      <w:u w:val="single"/>
    </w:rPr>
  </w:style>
  <w:style w:type="paragraph" w:customStyle="1" w:styleId="Subsect2">
    <w:name w:val="Subsect 2"/>
    <w:basedOn w:val="Subsect1"/>
    <w:next w:val="Block1"/>
    <w:uiPriority w:val="1"/>
    <w:qFormat/>
    <w:rsid w:val="00DA4C29"/>
    <w:pPr>
      <w:outlineLvl w:val="7"/>
    </w:pPr>
    <w:rPr>
      <w:i/>
    </w:rPr>
  </w:style>
  <w:style w:type="paragraph" w:customStyle="1" w:styleId="Subsect3">
    <w:name w:val="Subsect 3"/>
    <w:basedOn w:val="Subsect2"/>
    <w:next w:val="Block1"/>
    <w:uiPriority w:val="1"/>
    <w:qFormat/>
    <w:rsid w:val="00DA4C29"/>
    <w:pPr>
      <w:outlineLvl w:val="8"/>
    </w:pPr>
    <w:rPr>
      <w:b w:val="0"/>
      <w:i w:val="0"/>
    </w:rPr>
  </w:style>
  <w:style w:type="table" w:customStyle="1" w:styleId="NormalTable982c4d64-374b-44e0-a668-68407702e6a6">
    <w:name w:val="Normal Table_982c4d64-374b-44e0-a668-68407702e6a6"/>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styleId="TableGrid">
    <w:name w:val="Table Grid"/>
    <w:basedOn w:val="NormalTable982c4d64-374b-44e0-a668-68407702e6a6"/>
    <w:uiPriority w:val="39"/>
    <w:rsid w:val="00DA4C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rsid w:val="00DA4C29"/>
    <w:pPr>
      <w:widowControl w:val="0"/>
    </w:pPr>
    <w:rPr>
      <w:b/>
    </w:rPr>
  </w:style>
  <w:style w:type="paragraph" w:customStyle="1" w:styleId="ImageCaptionBelowCenter">
    <w:name w:val="Image Caption Below Center"/>
    <w:basedOn w:val="ImageCaptionBelowLeft"/>
    <w:next w:val="Block1"/>
    <w:rsid w:val="00DA4C29"/>
    <w:pPr>
      <w:jc w:val="center"/>
    </w:pPr>
  </w:style>
  <w:style w:type="paragraph" w:customStyle="1" w:styleId="ImageLeft">
    <w:name w:val="Image Left"/>
    <w:next w:val="Block1"/>
    <w:qFormat/>
    <w:rsid w:val="00DA4C29"/>
    <w:pPr>
      <w:spacing w:before="40" w:after="120"/>
    </w:pPr>
    <w:rPr>
      <w:rFonts w:ascii="Calibri" w:hAnsi="Calibri"/>
      <w:kern w:val="0"/>
      <w14:ligatures w14:val="none"/>
    </w:rPr>
  </w:style>
  <w:style w:type="paragraph" w:customStyle="1" w:styleId="ImageCenter">
    <w:name w:val="Image Center"/>
    <w:basedOn w:val="ImageLeft"/>
    <w:next w:val="Block1"/>
    <w:qFormat/>
    <w:rsid w:val="00DA4C29"/>
    <w:pPr>
      <w:jc w:val="center"/>
    </w:pPr>
  </w:style>
  <w:style w:type="paragraph" w:customStyle="1" w:styleId="ImageCaptionAboveLeft">
    <w:name w:val="Image Caption Above Left"/>
    <w:basedOn w:val="Block1"/>
    <w:next w:val="Block1"/>
    <w:qFormat/>
    <w:rsid w:val="00DA4C29"/>
    <w:pPr>
      <w:keepNext/>
    </w:pPr>
    <w:rPr>
      <w:b/>
    </w:rPr>
  </w:style>
  <w:style w:type="paragraph" w:customStyle="1" w:styleId="ImageCaptionBelowRight">
    <w:name w:val="Image Caption Below Right"/>
    <w:basedOn w:val="ImageCaptionBelowLeft"/>
    <w:next w:val="Block1"/>
    <w:qFormat/>
    <w:rsid w:val="00DA4C29"/>
    <w:pPr>
      <w:jc w:val="right"/>
    </w:pPr>
  </w:style>
  <w:style w:type="paragraph" w:customStyle="1" w:styleId="ImageRight">
    <w:name w:val="Image Right"/>
    <w:basedOn w:val="ImageLeft"/>
    <w:next w:val="Block1"/>
    <w:qFormat/>
    <w:rsid w:val="00DA4C29"/>
    <w:pPr>
      <w:jc w:val="right"/>
    </w:pPr>
  </w:style>
  <w:style w:type="character" w:styleId="Hyperlink">
    <w:name w:val="Hyperlink"/>
    <w:basedOn w:val="DefaultParagraphFont"/>
    <w:uiPriority w:val="99"/>
    <w:unhideWhenUsed/>
    <w:rsid w:val="00DA4C29"/>
    <w:rPr>
      <w:color w:val="4472C4"/>
      <w:u w:val="none"/>
    </w:rPr>
  </w:style>
  <w:style w:type="paragraph" w:customStyle="1" w:styleId="BlockCenter">
    <w:name w:val="Block Center"/>
    <w:basedOn w:val="Block1"/>
    <w:qFormat/>
    <w:rsid w:val="00DA4C29"/>
    <w:pPr>
      <w:jc w:val="center"/>
    </w:pPr>
  </w:style>
  <w:style w:type="paragraph" w:styleId="BodyText">
    <w:name w:val="Body Text"/>
    <w:basedOn w:val="Normal"/>
    <w:link w:val="BodyTextChar"/>
    <w:uiPriority w:val="99"/>
    <w:semiHidden/>
    <w:rsid w:val="00DA4C29"/>
  </w:style>
  <w:style w:type="character" w:customStyle="1" w:styleId="BodyTextChar">
    <w:name w:val="Body Text Char"/>
    <w:basedOn w:val="DefaultParagraphFont"/>
    <w:link w:val="BodyText"/>
    <w:uiPriority w:val="99"/>
    <w:semiHidden/>
    <w:rsid w:val="00DA4C29"/>
    <w:rPr>
      <w:rFonts w:ascii="Calibri" w:hAnsi="Calibri"/>
      <w:kern w:val="0"/>
      <w:sz w:val="20"/>
      <w14:ligatures w14:val="none"/>
    </w:rPr>
  </w:style>
  <w:style w:type="paragraph" w:styleId="List">
    <w:name w:val="List"/>
    <w:basedOn w:val="Normal"/>
    <w:uiPriority w:val="99"/>
    <w:semiHidden/>
    <w:unhideWhenUsed/>
    <w:rsid w:val="00DA4C29"/>
    <w:pPr>
      <w:ind w:left="360" w:hanging="360"/>
      <w:contextualSpacing/>
    </w:pPr>
  </w:style>
  <w:style w:type="paragraph" w:styleId="ListBullet">
    <w:name w:val="List Bullet"/>
    <w:basedOn w:val="Normal"/>
    <w:uiPriority w:val="99"/>
    <w:semiHidden/>
    <w:unhideWhenUsed/>
    <w:qFormat/>
    <w:rsid w:val="00DA4C29"/>
    <w:pPr>
      <w:numPr>
        <w:numId w:val="1"/>
      </w:numPr>
      <w:contextualSpacing/>
    </w:pPr>
  </w:style>
  <w:style w:type="paragraph" w:styleId="ListContinue">
    <w:name w:val="List Continue"/>
    <w:basedOn w:val="Normal"/>
    <w:uiPriority w:val="99"/>
    <w:semiHidden/>
    <w:unhideWhenUsed/>
    <w:rsid w:val="00DA4C29"/>
    <w:pPr>
      <w:ind w:left="360"/>
      <w:contextualSpacing/>
    </w:pPr>
  </w:style>
  <w:style w:type="paragraph" w:customStyle="1" w:styleId="Block1Center">
    <w:name w:val="Block 1 Center"/>
    <w:basedOn w:val="Block1"/>
    <w:qFormat/>
    <w:rsid w:val="00DA4C29"/>
    <w:pPr>
      <w:jc w:val="center"/>
    </w:pPr>
  </w:style>
  <w:style w:type="paragraph" w:customStyle="1" w:styleId="Block2Center">
    <w:name w:val="Block 2 Center"/>
    <w:basedOn w:val="Block2"/>
    <w:qFormat/>
    <w:rsid w:val="00DA4C29"/>
    <w:pPr>
      <w:jc w:val="center"/>
    </w:pPr>
  </w:style>
  <w:style w:type="paragraph" w:customStyle="1" w:styleId="Block3Center">
    <w:name w:val="Block 3 Center"/>
    <w:basedOn w:val="Block3"/>
    <w:qFormat/>
    <w:rsid w:val="00DA4C29"/>
    <w:pPr>
      <w:jc w:val="center"/>
    </w:pPr>
  </w:style>
  <w:style w:type="paragraph" w:customStyle="1" w:styleId="Block4Center">
    <w:name w:val="Block 4 Center"/>
    <w:basedOn w:val="Block4"/>
    <w:qFormat/>
    <w:rsid w:val="00DA4C29"/>
    <w:pPr>
      <w:jc w:val="center"/>
    </w:pPr>
  </w:style>
  <w:style w:type="paragraph" w:customStyle="1" w:styleId="Block5Center">
    <w:name w:val="Block 5 Center"/>
    <w:basedOn w:val="Block5"/>
    <w:qFormat/>
    <w:rsid w:val="00DA4C29"/>
    <w:pPr>
      <w:jc w:val="center"/>
    </w:pPr>
  </w:style>
  <w:style w:type="paragraph" w:customStyle="1" w:styleId="Block6Center">
    <w:name w:val="Block 6 Center"/>
    <w:basedOn w:val="Block6"/>
    <w:qFormat/>
    <w:rsid w:val="00DA4C29"/>
    <w:pPr>
      <w:jc w:val="center"/>
    </w:pPr>
  </w:style>
  <w:style w:type="paragraph" w:customStyle="1" w:styleId="Block7Center">
    <w:name w:val="Block 7 Center"/>
    <w:basedOn w:val="Block7"/>
    <w:qFormat/>
    <w:rsid w:val="00DA4C29"/>
    <w:pPr>
      <w:jc w:val="center"/>
    </w:pPr>
  </w:style>
  <w:style w:type="paragraph" w:customStyle="1" w:styleId="Block8Center">
    <w:name w:val="Block 8 Center"/>
    <w:basedOn w:val="Block8"/>
    <w:qFormat/>
    <w:rsid w:val="00DA4C29"/>
    <w:pPr>
      <w:jc w:val="center"/>
    </w:pPr>
  </w:style>
  <w:style w:type="paragraph" w:customStyle="1" w:styleId="Block9Center">
    <w:name w:val="Block 9 Center"/>
    <w:basedOn w:val="Block9"/>
    <w:qFormat/>
    <w:rsid w:val="00DA4C29"/>
    <w:pPr>
      <w:jc w:val="center"/>
    </w:pPr>
  </w:style>
  <w:style w:type="paragraph" w:styleId="ListNumber">
    <w:name w:val="List Number"/>
    <w:basedOn w:val="Normal"/>
    <w:uiPriority w:val="99"/>
    <w:semiHidden/>
    <w:unhideWhenUsed/>
    <w:rsid w:val="00DA4C29"/>
    <w:pPr>
      <w:numPr>
        <w:numId w:val="2"/>
      </w:numPr>
      <w:contextualSpacing/>
    </w:pPr>
  </w:style>
  <w:style w:type="paragraph" w:styleId="TableofFigures">
    <w:name w:val="table of figures"/>
    <w:basedOn w:val="Normal"/>
    <w:next w:val="Normal"/>
    <w:uiPriority w:val="99"/>
    <w:semiHidden/>
    <w:unhideWhenUsed/>
    <w:rsid w:val="00DA4C29"/>
    <w:pPr>
      <w:spacing w:after="0"/>
    </w:pPr>
  </w:style>
  <w:style w:type="paragraph" w:styleId="Footer">
    <w:name w:val="footer"/>
    <w:basedOn w:val="Normal"/>
    <w:link w:val="FooterChar"/>
    <w:uiPriority w:val="99"/>
    <w:unhideWhenUsed/>
    <w:rsid w:val="00DA4C29"/>
    <w:pPr>
      <w:tabs>
        <w:tab w:val="center" w:pos="4680"/>
        <w:tab w:val="right" w:pos="9360"/>
      </w:tabs>
      <w:spacing w:before="0" w:after="0"/>
    </w:pPr>
  </w:style>
  <w:style w:type="character" w:customStyle="1" w:styleId="FooterChar">
    <w:name w:val="Footer Char"/>
    <w:basedOn w:val="DefaultParagraphFont"/>
    <w:link w:val="Footer"/>
    <w:uiPriority w:val="99"/>
    <w:rsid w:val="00DA4C29"/>
    <w:rPr>
      <w:rFonts w:ascii="Calibri" w:hAnsi="Calibri"/>
      <w:kern w:val="0"/>
      <w:sz w:val="20"/>
      <w14:ligatures w14:val="none"/>
    </w:rPr>
  </w:style>
  <w:style w:type="paragraph" w:styleId="BlockText">
    <w:name w:val="Block Text"/>
    <w:basedOn w:val="Normal"/>
    <w:uiPriority w:val="99"/>
    <w:semiHidden/>
    <w:rsid w:val="00DA4C29"/>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rsid w:val="00DA4C29"/>
    <w:pPr>
      <w:spacing w:line="480" w:lineRule="auto"/>
    </w:pPr>
  </w:style>
  <w:style w:type="character" w:customStyle="1" w:styleId="BodyText2Char">
    <w:name w:val="Body Text 2 Char"/>
    <w:basedOn w:val="DefaultParagraphFont"/>
    <w:link w:val="BodyText2"/>
    <w:uiPriority w:val="99"/>
    <w:semiHidden/>
    <w:rsid w:val="00DA4C29"/>
    <w:rPr>
      <w:rFonts w:ascii="Calibri" w:hAnsi="Calibri"/>
      <w:kern w:val="0"/>
      <w:sz w:val="20"/>
      <w14:ligatures w14:val="none"/>
    </w:rPr>
  </w:style>
  <w:style w:type="paragraph" w:styleId="BodyText3">
    <w:name w:val="Body Text 3"/>
    <w:basedOn w:val="Normal"/>
    <w:link w:val="BodyText3Char"/>
    <w:uiPriority w:val="99"/>
    <w:semiHidden/>
    <w:rsid w:val="00DA4C29"/>
    <w:rPr>
      <w:sz w:val="16"/>
      <w:szCs w:val="16"/>
    </w:rPr>
  </w:style>
  <w:style w:type="character" w:customStyle="1" w:styleId="BodyText3Char">
    <w:name w:val="Body Text 3 Char"/>
    <w:basedOn w:val="DefaultParagraphFont"/>
    <w:link w:val="BodyText3"/>
    <w:uiPriority w:val="99"/>
    <w:semiHidden/>
    <w:rsid w:val="00DA4C29"/>
    <w:rPr>
      <w:rFonts w:ascii="Calibri" w:hAnsi="Calibri"/>
      <w:kern w:val="0"/>
      <w:sz w:val="16"/>
      <w:szCs w:val="16"/>
      <w14:ligatures w14:val="none"/>
    </w:rPr>
  </w:style>
  <w:style w:type="paragraph" w:styleId="BodyTextFirstIndent">
    <w:name w:val="Body Text First Indent"/>
    <w:basedOn w:val="BodyText"/>
    <w:link w:val="BodyTextFirstIndentChar"/>
    <w:uiPriority w:val="99"/>
    <w:semiHidden/>
    <w:rsid w:val="00DA4C29"/>
    <w:pPr>
      <w:ind w:firstLine="360"/>
    </w:pPr>
  </w:style>
  <w:style w:type="character" w:customStyle="1" w:styleId="BodyTextFirstIndentChar">
    <w:name w:val="Body Text First Indent Char"/>
    <w:basedOn w:val="BodyTextChar"/>
    <w:link w:val="BodyTextFirstIndent"/>
    <w:uiPriority w:val="99"/>
    <w:semiHidden/>
    <w:rsid w:val="00DA4C29"/>
    <w:rPr>
      <w:rFonts w:ascii="Calibri" w:hAnsi="Calibri"/>
      <w:kern w:val="0"/>
      <w:sz w:val="20"/>
      <w14:ligatures w14:val="none"/>
    </w:rPr>
  </w:style>
  <w:style w:type="paragraph" w:styleId="BodyTextIndent">
    <w:name w:val="Body Text Indent"/>
    <w:basedOn w:val="Normal"/>
    <w:link w:val="BodyTextIndentChar"/>
    <w:uiPriority w:val="99"/>
    <w:semiHidden/>
    <w:rsid w:val="00DA4C29"/>
    <w:pPr>
      <w:ind w:left="360"/>
    </w:pPr>
  </w:style>
  <w:style w:type="character" w:customStyle="1" w:styleId="BodyTextIndentChar">
    <w:name w:val="Body Text Indent Char"/>
    <w:basedOn w:val="DefaultParagraphFont"/>
    <w:link w:val="BodyTextIndent"/>
    <w:uiPriority w:val="99"/>
    <w:semiHidden/>
    <w:rsid w:val="00DA4C29"/>
    <w:rPr>
      <w:rFonts w:ascii="Calibri" w:hAnsi="Calibri"/>
      <w:kern w:val="0"/>
      <w:sz w:val="20"/>
      <w14:ligatures w14:val="none"/>
    </w:rPr>
  </w:style>
  <w:style w:type="paragraph" w:styleId="BodyTextFirstIndent2">
    <w:name w:val="Body Text First Indent 2"/>
    <w:basedOn w:val="BodyTextIndent"/>
    <w:link w:val="BodyTextFirstIndent2Char"/>
    <w:uiPriority w:val="99"/>
    <w:semiHidden/>
    <w:rsid w:val="00DA4C29"/>
    <w:pPr>
      <w:ind w:firstLine="360"/>
    </w:pPr>
  </w:style>
  <w:style w:type="character" w:customStyle="1" w:styleId="BodyTextFirstIndent2Char">
    <w:name w:val="Body Text First Indent 2 Char"/>
    <w:basedOn w:val="BodyTextIndentChar"/>
    <w:link w:val="BodyTextFirstIndent2"/>
    <w:uiPriority w:val="99"/>
    <w:semiHidden/>
    <w:rsid w:val="00DA4C29"/>
    <w:rPr>
      <w:rFonts w:ascii="Calibri" w:hAnsi="Calibri"/>
      <w:kern w:val="0"/>
      <w:sz w:val="20"/>
      <w14:ligatures w14:val="none"/>
    </w:rPr>
  </w:style>
  <w:style w:type="paragraph" w:styleId="BodyTextIndent2">
    <w:name w:val="Body Text Indent 2"/>
    <w:basedOn w:val="Normal"/>
    <w:link w:val="BodyTextIndent2Char"/>
    <w:uiPriority w:val="99"/>
    <w:semiHidden/>
    <w:rsid w:val="00DA4C29"/>
    <w:pPr>
      <w:spacing w:line="480" w:lineRule="auto"/>
      <w:ind w:left="360"/>
    </w:pPr>
  </w:style>
  <w:style w:type="character" w:customStyle="1" w:styleId="BodyTextIndent2Char">
    <w:name w:val="Body Text Indent 2 Char"/>
    <w:basedOn w:val="DefaultParagraphFont"/>
    <w:link w:val="BodyTextIndent2"/>
    <w:uiPriority w:val="99"/>
    <w:semiHidden/>
    <w:rsid w:val="00DA4C29"/>
    <w:rPr>
      <w:rFonts w:ascii="Calibri" w:hAnsi="Calibri"/>
      <w:kern w:val="0"/>
      <w:sz w:val="20"/>
      <w14:ligatures w14:val="none"/>
    </w:rPr>
  </w:style>
  <w:style w:type="paragraph" w:styleId="BodyTextIndent3">
    <w:name w:val="Body Text Indent 3"/>
    <w:basedOn w:val="Normal"/>
    <w:link w:val="BodyTextIndent3Char"/>
    <w:uiPriority w:val="99"/>
    <w:semiHidden/>
    <w:rsid w:val="00DA4C29"/>
    <w:pPr>
      <w:ind w:left="360"/>
    </w:pPr>
    <w:rPr>
      <w:sz w:val="16"/>
      <w:szCs w:val="16"/>
    </w:rPr>
  </w:style>
  <w:style w:type="character" w:customStyle="1" w:styleId="BodyTextIndent3Char">
    <w:name w:val="Body Text Indent 3 Char"/>
    <w:basedOn w:val="DefaultParagraphFont"/>
    <w:link w:val="BodyTextIndent3"/>
    <w:uiPriority w:val="99"/>
    <w:semiHidden/>
    <w:rsid w:val="00DA4C29"/>
    <w:rPr>
      <w:rFonts w:ascii="Calibri" w:hAnsi="Calibri"/>
      <w:kern w:val="0"/>
      <w:sz w:val="16"/>
      <w:szCs w:val="16"/>
      <w14:ligatures w14:val="none"/>
    </w:rPr>
  </w:style>
  <w:style w:type="paragraph" w:styleId="Caption">
    <w:name w:val="caption"/>
    <w:basedOn w:val="Normal"/>
    <w:next w:val="Normal"/>
    <w:uiPriority w:val="35"/>
    <w:semiHidden/>
    <w:unhideWhenUsed/>
    <w:qFormat/>
    <w:rsid w:val="00DA4C29"/>
    <w:pPr>
      <w:spacing w:before="0" w:after="200"/>
    </w:pPr>
    <w:rPr>
      <w:i/>
      <w:iCs/>
      <w:color w:val="44546A"/>
      <w:sz w:val="18"/>
      <w:szCs w:val="18"/>
    </w:rPr>
  </w:style>
  <w:style w:type="paragraph" w:styleId="Closing">
    <w:name w:val="Closing"/>
    <w:basedOn w:val="Normal"/>
    <w:link w:val="ClosingChar"/>
    <w:uiPriority w:val="99"/>
    <w:semiHidden/>
    <w:rsid w:val="00DA4C29"/>
    <w:pPr>
      <w:spacing w:before="0" w:after="0"/>
      <w:ind w:left="4320"/>
    </w:pPr>
  </w:style>
  <w:style w:type="character" w:customStyle="1" w:styleId="ClosingChar">
    <w:name w:val="Closing Char"/>
    <w:basedOn w:val="DefaultParagraphFont"/>
    <w:link w:val="Closing"/>
    <w:uiPriority w:val="99"/>
    <w:semiHidden/>
    <w:rsid w:val="00DA4C29"/>
    <w:rPr>
      <w:rFonts w:ascii="Calibri" w:hAnsi="Calibri"/>
      <w:kern w:val="0"/>
      <w:sz w:val="20"/>
      <w14:ligatures w14:val="none"/>
    </w:rPr>
  </w:style>
  <w:style w:type="paragraph" w:customStyle="1" w:styleId="CommentText1">
    <w:name w:val="Comment Text1"/>
    <w:basedOn w:val="Normal"/>
    <w:link w:val="CommentTextChar"/>
    <w:uiPriority w:val="99"/>
    <w:semiHidden/>
    <w:unhideWhenUsed/>
    <w:rsid w:val="00DA4C29"/>
    <w:rPr>
      <w:szCs w:val="20"/>
    </w:rPr>
  </w:style>
  <w:style w:type="character" w:customStyle="1" w:styleId="CommentTextChar">
    <w:name w:val="Comment Text Char"/>
    <w:basedOn w:val="DefaultParagraphFont"/>
    <w:link w:val="CommentText1"/>
    <w:uiPriority w:val="99"/>
    <w:semiHidden/>
    <w:rsid w:val="00DA4C29"/>
    <w:rPr>
      <w:rFonts w:ascii="Calibri" w:hAnsi="Calibri"/>
      <w:kern w:val="0"/>
      <w:sz w:val="20"/>
      <w:szCs w:val="20"/>
      <w14:ligatures w14:val="none"/>
    </w:rPr>
  </w:style>
  <w:style w:type="paragraph" w:customStyle="1" w:styleId="CommentSubject1">
    <w:name w:val="Comment Subject1"/>
    <w:basedOn w:val="CommentText1"/>
    <w:next w:val="CommentText1"/>
    <w:link w:val="CommentSubjectChar"/>
    <w:uiPriority w:val="99"/>
    <w:semiHidden/>
    <w:unhideWhenUsed/>
    <w:rsid w:val="00DA4C29"/>
    <w:rPr>
      <w:b/>
      <w:bCs/>
    </w:rPr>
  </w:style>
  <w:style w:type="character" w:customStyle="1" w:styleId="CommentSubjectChar">
    <w:name w:val="Comment Subject Char"/>
    <w:basedOn w:val="CommentTextChar"/>
    <w:link w:val="CommentSubject1"/>
    <w:uiPriority w:val="99"/>
    <w:semiHidden/>
    <w:rsid w:val="00DA4C29"/>
    <w:rPr>
      <w:rFonts w:ascii="Calibri" w:hAnsi="Calibri"/>
      <w:b/>
      <w:bCs/>
      <w:kern w:val="0"/>
      <w:sz w:val="20"/>
      <w:szCs w:val="20"/>
      <w14:ligatures w14:val="none"/>
    </w:rPr>
  </w:style>
  <w:style w:type="paragraph" w:styleId="Date">
    <w:name w:val="Date"/>
    <w:basedOn w:val="Normal"/>
    <w:next w:val="Normal"/>
    <w:link w:val="DateChar"/>
    <w:uiPriority w:val="99"/>
    <w:semiHidden/>
    <w:unhideWhenUsed/>
    <w:rsid w:val="00DA4C29"/>
  </w:style>
  <w:style w:type="character" w:customStyle="1" w:styleId="DateChar">
    <w:name w:val="Date Char"/>
    <w:basedOn w:val="DefaultParagraphFont"/>
    <w:link w:val="Date"/>
    <w:uiPriority w:val="99"/>
    <w:semiHidden/>
    <w:rsid w:val="00DA4C29"/>
    <w:rPr>
      <w:rFonts w:ascii="Calibri" w:hAnsi="Calibri"/>
      <w:kern w:val="0"/>
      <w:sz w:val="20"/>
      <w14:ligatures w14:val="none"/>
    </w:rPr>
  </w:style>
  <w:style w:type="character" w:customStyle="1" w:styleId="BookTitle1">
    <w:name w:val="Book Title1"/>
    <w:basedOn w:val="DefaultParagraphFont"/>
    <w:uiPriority w:val="84"/>
    <w:semiHidden/>
    <w:unhideWhenUsed/>
    <w:qFormat/>
    <w:rsid w:val="00DA4C29"/>
    <w:rPr>
      <w:b/>
      <w:bCs/>
      <w:i/>
      <w:iCs/>
      <w:spacing w:val="5"/>
    </w:rPr>
  </w:style>
  <w:style w:type="character" w:customStyle="1" w:styleId="CommentReference1">
    <w:name w:val="Comment Reference1"/>
    <w:basedOn w:val="DefaultParagraphFont"/>
    <w:uiPriority w:val="99"/>
    <w:semiHidden/>
    <w:unhideWhenUsed/>
    <w:rsid w:val="00DA4C29"/>
    <w:rPr>
      <w:sz w:val="16"/>
      <w:szCs w:val="16"/>
    </w:rPr>
  </w:style>
  <w:style w:type="paragraph" w:styleId="DocumentMap">
    <w:name w:val="Document Map"/>
    <w:basedOn w:val="Normal"/>
    <w:link w:val="DocumentMapChar"/>
    <w:uiPriority w:val="99"/>
    <w:semiHidden/>
    <w:unhideWhenUsed/>
    <w:rsid w:val="00DA4C29"/>
    <w:pPr>
      <w:spacing w:before="0" w:after="0"/>
    </w:pPr>
    <w:rPr>
      <w:rFonts w:cs="Calibri"/>
      <w:sz w:val="16"/>
      <w:szCs w:val="16"/>
    </w:rPr>
  </w:style>
  <w:style w:type="character" w:customStyle="1" w:styleId="DocumentMapChar">
    <w:name w:val="Document Map Char"/>
    <w:basedOn w:val="DefaultParagraphFont"/>
    <w:link w:val="DocumentMap"/>
    <w:uiPriority w:val="99"/>
    <w:semiHidden/>
    <w:rsid w:val="00DA4C29"/>
    <w:rPr>
      <w:rFonts w:ascii="Calibri" w:hAnsi="Calibri" w:cs="Calibri"/>
      <w:kern w:val="0"/>
      <w:sz w:val="16"/>
      <w:szCs w:val="16"/>
      <w14:ligatures w14:val="none"/>
    </w:rPr>
  </w:style>
  <w:style w:type="paragraph" w:styleId="E-mailSignature">
    <w:name w:val="E-mail Signature"/>
    <w:basedOn w:val="Normal"/>
    <w:link w:val="E-mailSignatureChar"/>
    <w:uiPriority w:val="99"/>
    <w:semiHidden/>
    <w:unhideWhenUsed/>
    <w:rsid w:val="00DA4C29"/>
    <w:pPr>
      <w:spacing w:before="0" w:after="0"/>
    </w:pPr>
  </w:style>
  <w:style w:type="character" w:customStyle="1" w:styleId="E-mailSignatureChar">
    <w:name w:val="E-mail Signature Char"/>
    <w:basedOn w:val="DefaultParagraphFont"/>
    <w:link w:val="E-mailSignature"/>
    <w:uiPriority w:val="99"/>
    <w:semiHidden/>
    <w:rsid w:val="00DA4C29"/>
    <w:rPr>
      <w:rFonts w:ascii="Calibri" w:hAnsi="Calibri"/>
      <w:kern w:val="0"/>
      <w:sz w:val="20"/>
      <w14:ligatures w14:val="none"/>
    </w:rPr>
  </w:style>
  <w:style w:type="character" w:styleId="Emphasis">
    <w:name w:val="Emphasis"/>
    <w:basedOn w:val="DefaultParagraphFont"/>
    <w:uiPriority w:val="20"/>
    <w:qFormat/>
    <w:rsid w:val="00DA4C29"/>
    <w:rPr>
      <w:i/>
      <w:iCs/>
    </w:rPr>
  </w:style>
  <w:style w:type="character" w:styleId="EndnoteReference">
    <w:name w:val="endnote reference"/>
    <w:basedOn w:val="DefaultParagraphFont"/>
    <w:uiPriority w:val="99"/>
    <w:semiHidden/>
    <w:unhideWhenUsed/>
    <w:rsid w:val="00DA4C29"/>
    <w:rPr>
      <w:vertAlign w:val="superscript"/>
    </w:rPr>
  </w:style>
  <w:style w:type="paragraph" w:styleId="EndnoteText">
    <w:name w:val="endnote text"/>
    <w:basedOn w:val="Normal"/>
    <w:link w:val="EndnoteTextChar"/>
    <w:uiPriority w:val="99"/>
    <w:semiHidden/>
    <w:unhideWhenUsed/>
    <w:rsid w:val="00DA4C29"/>
    <w:pPr>
      <w:spacing w:before="0" w:after="0"/>
    </w:pPr>
    <w:rPr>
      <w:szCs w:val="20"/>
    </w:rPr>
  </w:style>
  <w:style w:type="character" w:customStyle="1" w:styleId="EndnoteTextChar">
    <w:name w:val="Endnote Text Char"/>
    <w:basedOn w:val="DefaultParagraphFont"/>
    <w:link w:val="EndnoteText"/>
    <w:uiPriority w:val="99"/>
    <w:semiHidden/>
    <w:rsid w:val="00DA4C29"/>
    <w:rPr>
      <w:rFonts w:ascii="Calibri" w:hAnsi="Calibri"/>
      <w:kern w:val="0"/>
      <w:sz w:val="20"/>
      <w:szCs w:val="20"/>
      <w14:ligatures w14:val="none"/>
    </w:rPr>
  </w:style>
  <w:style w:type="paragraph" w:customStyle="1" w:styleId="EnvelopeAddress1">
    <w:name w:val="Envelope Address1"/>
    <w:basedOn w:val="Normal"/>
    <w:uiPriority w:val="99"/>
    <w:semiHidden/>
    <w:unhideWhenUsed/>
    <w:rsid w:val="00DA4C29"/>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rsid w:val="00DA4C29"/>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A4C29"/>
    <w:rPr>
      <w:color w:val="954F72"/>
      <w:u w:val="single"/>
    </w:rPr>
  </w:style>
  <w:style w:type="paragraph" w:styleId="Header">
    <w:name w:val="header"/>
    <w:basedOn w:val="Normal"/>
    <w:link w:val="HeaderChar"/>
    <w:uiPriority w:val="99"/>
    <w:unhideWhenUsed/>
    <w:rsid w:val="00DA4C29"/>
    <w:pPr>
      <w:tabs>
        <w:tab w:val="center" w:pos="4680"/>
        <w:tab w:val="right" w:pos="9360"/>
      </w:tabs>
      <w:spacing w:before="0" w:after="0"/>
    </w:pPr>
  </w:style>
  <w:style w:type="character" w:customStyle="1" w:styleId="HeaderChar">
    <w:name w:val="Header Char"/>
    <w:basedOn w:val="DefaultParagraphFont"/>
    <w:link w:val="Header"/>
    <w:uiPriority w:val="99"/>
    <w:rsid w:val="00DA4C29"/>
    <w:rPr>
      <w:rFonts w:ascii="Calibri" w:hAnsi="Calibri"/>
      <w:kern w:val="0"/>
      <w:sz w:val="20"/>
      <w14:ligatures w14:val="none"/>
    </w:rPr>
  </w:style>
  <w:style w:type="paragraph" w:styleId="NoteHeading">
    <w:name w:val="Note Heading"/>
    <w:basedOn w:val="Normal"/>
    <w:next w:val="Normal"/>
    <w:link w:val="NoteHeadingChar"/>
    <w:uiPriority w:val="99"/>
    <w:semiHidden/>
    <w:unhideWhenUsed/>
    <w:rsid w:val="00DA4C29"/>
    <w:pPr>
      <w:spacing w:before="0" w:after="0"/>
    </w:pPr>
  </w:style>
  <w:style w:type="character" w:customStyle="1" w:styleId="NoteHeadingChar">
    <w:name w:val="Note Heading Char"/>
    <w:basedOn w:val="DefaultParagraphFont"/>
    <w:link w:val="NoteHeading"/>
    <w:uiPriority w:val="99"/>
    <w:semiHidden/>
    <w:rsid w:val="00DA4C29"/>
    <w:rPr>
      <w:rFonts w:ascii="Calibri" w:hAnsi="Calibri"/>
      <w:kern w:val="0"/>
      <w:sz w:val="20"/>
      <w14:ligatures w14:val="none"/>
    </w:rPr>
  </w:style>
  <w:style w:type="paragraph" w:styleId="ListBullet2">
    <w:name w:val="List Bullet 2"/>
    <w:basedOn w:val="Normal"/>
    <w:uiPriority w:val="99"/>
    <w:semiHidden/>
    <w:unhideWhenUsed/>
    <w:rsid w:val="00DA4C29"/>
    <w:pPr>
      <w:numPr>
        <w:numId w:val="3"/>
      </w:numPr>
      <w:contextualSpacing/>
    </w:pPr>
  </w:style>
  <w:style w:type="paragraph" w:styleId="ListBullet3">
    <w:name w:val="List Bullet 3"/>
    <w:basedOn w:val="Normal"/>
    <w:uiPriority w:val="99"/>
    <w:semiHidden/>
    <w:unhideWhenUsed/>
    <w:rsid w:val="00DA4C29"/>
    <w:pPr>
      <w:numPr>
        <w:numId w:val="4"/>
      </w:numPr>
      <w:contextualSpacing/>
    </w:pPr>
  </w:style>
  <w:style w:type="paragraph" w:styleId="ListBullet4">
    <w:name w:val="List Bullet 4"/>
    <w:basedOn w:val="Normal"/>
    <w:uiPriority w:val="99"/>
    <w:semiHidden/>
    <w:unhideWhenUsed/>
    <w:rsid w:val="00DA4C29"/>
    <w:pPr>
      <w:numPr>
        <w:numId w:val="5"/>
      </w:numPr>
      <w:contextualSpacing/>
    </w:pPr>
  </w:style>
  <w:style w:type="paragraph" w:styleId="ListBullet5">
    <w:name w:val="List Bullet 5"/>
    <w:basedOn w:val="Normal"/>
    <w:uiPriority w:val="99"/>
    <w:semiHidden/>
    <w:unhideWhenUsed/>
    <w:rsid w:val="00DA4C29"/>
    <w:pPr>
      <w:numPr>
        <w:numId w:val="6"/>
      </w:numPr>
      <w:contextualSpacing/>
    </w:pPr>
  </w:style>
  <w:style w:type="paragraph" w:styleId="ListContinue2">
    <w:name w:val="List Continue 2"/>
    <w:basedOn w:val="Normal"/>
    <w:uiPriority w:val="99"/>
    <w:semiHidden/>
    <w:unhideWhenUsed/>
    <w:rsid w:val="00DA4C29"/>
    <w:pPr>
      <w:ind w:left="720"/>
      <w:contextualSpacing/>
    </w:pPr>
  </w:style>
  <w:style w:type="paragraph" w:styleId="ListContinue3">
    <w:name w:val="List Continue 3"/>
    <w:basedOn w:val="Normal"/>
    <w:uiPriority w:val="99"/>
    <w:semiHidden/>
    <w:unhideWhenUsed/>
    <w:qFormat/>
    <w:rsid w:val="00DA4C29"/>
    <w:pPr>
      <w:ind w:left="1080"/>
      <w:contextualSpacing/>
    </w:pPr>
  </w:style>
  <w:style w:type="paragraph" w:styleId="ListContinue4">
    <w:name w:val="List Continue 4"/>
    <w:basedOn w:val="Normal"/>
    <w:uiPriority w:val="99"/>
    <w:semiHidden/>
    <w:unhideWhenUsed/>
    <w:qFormat/>
    <w:rsid w:val="00DA4C29"/>
    <w:pPr>
      <w:ind w:left="1440"/>
      <w:contextualSpacing/>
    </w:pPr>
  </w:style>
  <w:style w:type="paragraph" w:styleId="ListContinue5">
    <w:name w:val="List Continue 5"/>
    <w:basedOn w:val="Normal"/>
    <w:uiPriority w:val="99"/>
    <w:semiHidden/>
    <w:unhideWhenUsed/>
    <w:qFormat/>
    <w:rsid w:val="00DA4C29"/>
    <w:pPr>
      <w:ind w:left="1800"/>
      <w:contextualSpacing/>
    </w:pPr>
  </w:style>
  <w:style w:type="paragraph" w:styleId="ListNumber2">
    <w:name w:val="List Number 2"/>
    <w:basedOn w:val="Normal"/>
    <w:uiPriority w:val="99"/>
    <w:semiHidden/>
    <w:unhideWhenUsed/>
    <w:qFormat/>
    <w:rsid w:val="00DA4C29"/>
    <w:pPr>
      <w:numPr>
        <w:numId w:val="7"/>
      </w:numPr>
      <w:contextualSpacing/>
    </w:pPr>
  </w:style>
  <w:style w:type="paragraph" w:styleId="ListNumber3">
    <w:name w:val="List Number 3"/>
    <w:basedOn w:val="Normal"/>
    <w:uiPriority w:val="99"/>
    <w:semiHidden/>
    <w:unhideWhenUsed/>
    <w:qFormat/>
    <w:rsid w:val="00DA4C29"/>
    <w:pPr>
      <w:numPr>
        <w:numId w:val="8"/>
      </w:numPr>
      <w:contextualSpacing/>
    </w:pPr>
  </w:style>
  <w:style w:type="paragraph" w:styleId="ListNumber4">
    <w:name w:val="List Number 4"/>
    <w:basedOn w:val="Normal"/>
    <w:uiPriority w:val="99"/>
    <w:semiHidden/>
    <w:unhideWhenUsed/>
    <w:qFormat/>
    <w:rsid w:val="00DA4C29"/>
    <w:pPr>
      <w:numPr>
        <w:numId w:val="9"/>
      </w:numPr>
      <w:contextualSpacing/>
    </w:pPr>
  </w:style>
  <w:style w:type="paragraph" w:styleId="ListNumber5">
    <w:name w:val="List Number 5"/>
    <w:basedOn w:val="Normal"/>
    <w:uiPriority w:val="99"/>
    <w:semiHidden/>
    <w:unhideWhenUsed/>
    <w:qFormat/>
    <w:rsid w:val="00DA4C29"/>
    <w:pPr>
      <w:numPr>
        <w:numId w:val="10"/>
      </w:numPr>
      <w:contextualSpacing/>
    </w:pPr>
  </w:style>
  <w:style w:type="paragraph" w:customStyle="1" w:styleId="TOCHeading1">
    <w:name w:val="TOC Heading1"/>
    <w:basedOn w:val="Heading1"/>
    <w:next w:val="Normal"/>
    <w:uiPriority w:val="69"/>
    <w:semiHidden/>
    <w:unhideWhenUsed/>
    <w:qFormat/>
    <w:rsid w:val="00DA4C29"/>
    <w:pPr>
      <w:spacing w:before="240" w:after="0"/>
    </w:pPr>
    <w:rPr>
      <w:rFonts w:ascii="Calibri" w:hAnsi="Calibri"/>
      <w:color w:val="2F5496"/>
      <w:sz w:val="32"/>
      <w:szCs w:val="32"/>
    </w:rPr>
  </w:style>
  <w:style w:type="paragraph" w:styleId="TOAHeading">
    <w:name w:val="toa heading"/>
    <w:basedOn w:val="Normal"/>
    <w:next w:val="Normal"/>
    <w:uiPriority w:val="99"/>
    <w:semiHidden/>
    <w:unhideWhenUsed/>
    <w:rsid w:val="00DA4C29"/>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sid w:val="00DA4C29"/>
    <w:rPr>
      <w:rFonts w:eastAsiaTheme="majorEastAsia" w:cstheme="majorBidi"/>
      <w:b/>
      <w:bCs/>
    </w:rPr>
  </w:style>
  <w:style w:type="paragraph" w:styleId="TableofAuthorities">
    <w:name w:val="table of authorities"/>
    <w:basedOn w:val="Normal"/>
    <w:next w:val="Normal"/>
    <w:uiPriority w:val="99"/>
    <w:semiHidden/>
    <w:unhideWhenUsed/>
    <w:rsid w:val="00DA4C29"/>
    <w:pPr>
      <w:spacing w:after="0"/>
      <w:ind w:left="200" w:hanging="200"/>
    </w:pPr>
  </w:style>
  <w:style w:type="table" w:customStyle="1" w:styleId="NormalTable1171ad1d-217e-423f-956b-ea04e72b1858">
    <w:name w:val="Normal Table_1171ad1d-217e-423f-956b-ea04e72b1858"/>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
    <w:name w:val="Table 1"/>
    <w:basedOn w:val="NormalTable1171ad1d-217e-423f-956b-ea04e72b1858"/>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6f2cb6f6-f3e0-4f5b-bfe1-3a25f7986653">
    <w:name w:val="Normal Table_6f2cb6f6-f3e0-4f5b-bfe1-3a25f7986653"/>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8faac418-1618-4520-833c-0040756421ef">
    <w:name w:val="Table 1_8faac418-1618-4520-833c-0040756421ef"/>
    <w:basedOn w:val="NormalTable6f2cb6f6-f3e0-4f5b-bfe1-3a25f7986653"/>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8faac418-1618-4520-833c-0040756421ef"/>
    <w:uiPriority w:val="99"/>
    <w:rsid w:val="00DA4C29"/>
    <w:tblPr>
      <w:tblInd w:w="590" w:type="dxa"/>
    </w:tblPr>
    <w:tcPr>
      <w:shd w:val="clear" w:color="auto" w:fill="auto"/>
    </w:tcPr>
  </w:style>
  <w:style w:type="table" w:customStyle="1" w:styleId="NormalTable13905328-8937-47db-a096-296b710ed770">
    <w:name w:val="Normal Table_13905328-8937-47db-a096-296b710ed770"/>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0bd81712-1e3f-4bd5-9fb8-7226b7765859">
    <w:name w:val="Table 1_0bd81712-1e3f-4bd5-9fb8-7226b7765859"/>
    <w:basedOn w:val="NormalTable13905328-8937-47db-a096-296b710ed770"/>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197f96d-2ea6-467d-80c4-f929c8cce3ea">
    <w:name w:val="Table 2_0197f96d-2ea6-467d-80c4-f929c8cce3ea"/>
    <w:basedOn w:val="Table10bd81712-1e3f-4bd5-9fb8-7226b7765859"/>
    <w:uiPriority w:val="99"/>
    <w:rsid w:val="00DA4C29"/>
    <w:tblPr>
      <w:tblInd w:w="590" w:type="dxa"/>
    </w:tblPr>
    <w:tcPr>
      <w:shd w:val="clear" w:color="auto" w:fill="auto"/>
    </w:tcPr>
  </w:style>
  <w:style w:type="table" w:customStyle="1" w:styleId="Table3">
    <w:name w:val="Table 3"/>
    <w:basedOn w:val="Table20197f96d-2ea6-467d-80c4-f929c8cce3ea"/>
    <w:uiPriority w:val="99"/>
    <w:rsid w:val="00DA4C29"/>
    <w:tblPr>
      <w:tblInd w:w="1066" w:type="dxa"/>
    </w:tblPr>
    <w:tcPr>
      <w:shd w:val="clear" w:color="auto" w:fill="auto"/>
    </w:tcPr>
  </w:style>
  <w:style w:type="table" w:customStyle="1" w:styleId="NormalTable120e4ef7-98fe-4bc0-a0c9-1a19ee0e5871">
    <w:name w:val="Normal Table_120e4ef7-98fe-4bc0-a0c9-1a19ee0e5871"/>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78e6397e-73bb-4478-b39b-7818d113de62">
    <w:name w:val="Table 1_78e6397e-73bb-4478-b39b-7818d113de62"/>
    <w:basedOn w:val="NormalTable120e4ef7-98fe-4bc0-a0c9-1a19ee0e5871"/>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177b735-6369-418d-8dcd-13c370b25055">
    <w:name w:val="Table 2_2177b735-6369-418d-8dcd-13c370b25055"/>
    <w:basedOn w:val="Table178e6397e-73bb-4478-b39b-7818d113de62"/>
    <w:uiPriority w:val="99"/>
    <w:rsid w:val="00DA4C29"/>
    <w:tblPr>
      <w:tblInd w:w="590" w:type="dxa"/>
    </w:tblPr>
    <w:tcPr>
      <w:shd w:val="clear" w:color="auto" w:fill="auto"/>
    </w:tcPr>
  </w:style>
  <w:style w:type="table" w:customStyle="1" w:styleId="Table3f6618229-5b7a-405b-9433-9e232871a4fb">
    <w:name w:val="Table 3_f6618229-5b7a-405b-9433-9e232871a4fb"/>
    <w:basedOn w:val="Table22177b735-6369-418d-8dcd-13c370b25055"/>
    <w:uiPriority w:val="99"/>
    <w:rsid w:val="00DA4C29"/>
    <w:tblPr>
      <w:tblInd w:w="1066" w:type="dxa"/>
    </w:tblPr>
    <w:tcPr>
      <w:shd w:val="clear" w:color="auto" w:fill="auto"/>
    </w:tcPr>
  </w:style>
  <w:style w:type="table" w:customStyle="1" w:styleId="Table4">
    <w:name w:val="Table 4"/>
    <w:basedOn w:val="Table3f6618229-5b7a-405b-9433-9e232871a4fb"/>
    <w:uiPriority w:val="99"/>
    <w:rsid w:val="00DA4C29"/>
    <w:tblPr>
      <w:tblInd w:w="1555" w:type="dxa"/>
    </w:tblPr>
    <w:tcPr>
      <w:shd w:val="clear" w:color="auto" w:fill="auto"/>
    </w:tcPr>
  </w:style>
  <w:style w:type="table" w:customStyle="1" w:styleId="NormalTable74840283-9f1f-4078-8d1f-205e12e4aa07">
    <w:name w:val="Normal Table_74840283-9f1f-4078-8d1f-205e12e4aa07"/>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4a5f7cdc-8cc1-4d4b-b90e-77334806929a">
    <w:name w:val="Table 1_4a5f7cdc-8cc1-4d4b-b90e-77334806929a"/>
    <w:basedOn w:val="NormalTable74840283-9f1f-4078-8d1f-205e12e4aa07"/>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cb663f0-fe72-4217-a6b8-6d3126fb7d71">
    <w:name w:val="Table 2_8cb663f0-fe72-4217-a6b8-6d3126fb7d71"/>
    <w:basedOn w:val="Table14a5f7cdc-8cc1-4d4b-b90e-77334806929a"/>
    <w:uiPriority w:val="99"/>
    <w:rsid w:val="00DA4C29"/>
    <w:tblPr>
      <w:tblInd w:w="590" w:type="dxa"/>
    </w:tblPr>
    <w:tcPr>
      <w:shd w:val="clear" w:color="auto" w:fill="auto"/>
    </w:tcPr>
  </w:style>
  <w:style w:type="table" w:customStyle="1" w:styleId="Table3a9499cf2-adc9-4a9b-9297-dae3e6f763b2">
    <w:name w:val="Table 3_a9499cf2-adc9-4a9b-9297-dae3e6f763b2"/>
    <w:basedOn w:val="Table28cb663f0-fe72-4217-a6b8-6d3126fb7d71"/>
    <w:uiPriority w:val="99"/>
    <w:rsid w:val="00DA4C29"/>
    <w:tblPr>
      <w:tblInd w:w="1066" w:type="dxa"/>
    </w:tblPr>
    <w:tcPr>
      <w:shd w:val="clear" w:color="auto" w:fill="auto"/>
    </w:tcPr>
  </w:style>
  <w:style w:type="table" w:customStyle="1" w:styleId="Table4c9ede888-aacf-4b38-bfcc-7e7ee2c84546">
    <w:name w:val="Table 4_c9ede888-aacf-4b38-bfcc-7e7ee2c84546"/>
    <w:basedOn w:val="Table3a9499cf2-adc9-4a9b-9297-dae3e6f763b2"/>
    <w:uiPriority w:val="99"/>
    <w:rsid w:val="00DA4C29"/>
    <w:tblPr>
      <w:tblInd w:w="1555" w:type="dxa"/>
    </w:tblPr>
    <w:tcPr>
      <w:shd w:val="clear" w:color="auto" w:fill="auto"/>
    </w:tcPr>
  </w:style>
  <w:style w:type="table" w:customStyle="1" w:styleId="Table5">
    <w:name w:val="Table 5"/>
    <w:basedOn w:val="Table4c9ede888-aacf-4b38-bfcc-7e7ee2c84546"/>
    <w:uiPriority w:val="99"/>
    <w:rsid w:val="00DA4C29"/>
    <w:tblPr>
      <w:tblInd w:w="2030" w:type="dxa"/>
    </w:tblPr>
    <w:tcPr>
      <w:shd w:val="clear" w:color="auto" w:fill="auto"/>
    </w:tcPr>
  </w:style>
  <w:style w:type="table" w:customStyle="1" w:styleId="NormalTablebf1b6778-450c-4033-a1c3-9b8ffb4b9442">
    <w:name w:val="Normal Table_bf1b6778-450c-4033-a1c3-9b8ffb4b9442"/>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be4e3af5-1ee1-465b-b3d7-e91211125db2">
    <w:name w:val="Table 1_be4e3af5-1ee1-465b-b3d7-e91211125db2"/>
    <w:basedOn w:val="NormalTablebf1b6778-450c-4033-a1c3-9b8ffb4b9442"/>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f62038f-c1e1-43ff-8eb0-ff72dc514d5a">
    <w:name w:val="Table 2_8f62038f-c1e1-43ff-8eb0-ff72dc514d5a"/>
    <w:basedOn w:val="Table1be4e3af5-1ee1-465b-b3d7-e91211125db2"/>
    <w:uiPriority w:val="99"/>
    <w:rsid w:val="00DA4C29"/>
    <w:tblPr>
      <w:tblInd w:w="590" w:type="dxa"/>
    </w:tblPr>
    <w:tcPr>
      <w:shd w:val="clear" w:color="auto" w:fill="auto"/>
    </w:tcPr>
  </w:style>
  <w:style w:type="table" w:customStyle="1" w:styleId="Table3f9ace239-7364-4485-897a-1091f7cd6462">
    <w:name w:val="Table 3_f9ace239-7364-4485-897a-1091f7cd6462"/>
    <w:basedOn w:val="Table28f62038f-c1e1-43ff-8eb0-ff72dc514d5a"/>
    <w:uiPriority w:val="99"/>
    <w:rsid w:val="00DA4C29"/>
    <w:tblPr>
      <w:tblInd w:w="1066" w:type="dxa"/>
    </w:tblPr>
    <w:tcPr>
      <w:shd w:val="clear" w:color="auto" w:fill="auto"/>
    </w:tcPr>
  </w:style>
  <w:style w:type="table" w:customStyle="1" w:styleId="Table4312f61ff-45ce-43eb-89ac-677ce794f130">
    <w:name w:val="Table 4_312f61ff-45ce-43eb-89ac-677ce794f130"/>
    <w:basedOn w:val="Table3f9ace239-7364-4485-897a-1091f7cd6462"/>
    <w:uiPriority w:val="99"/>
    <w:rsid w:val="00DA4C29"/>
    <w:tblPr>
      <w:tblInd w:w="1555" w:type="dxa"/>
    </w:tblPr>
    <w:tcPr>
      <w:shd w:val="clear" w:color="auto" w:fill="auto"/>
    </w:tcPr>
  </w:style>
  <w:style w:type="table" w:customStyle="1" w:styleId="Table559cd8b02-50d6-4902-b7cb-e21b248ec748">
    <w:name w:val="Table 5_59cd8b02-50d6-4902-b7cb-e21b248ec748"/>
    <w:basedOn w:val="Table4312f61ff-45ce-43eb-89ac-677ce794f130"/>
    <w:uiPriority w:val="99"/>
    <w:rsid w:val="00DA4C29"/>
    <w:tblPr>
      <w:tblInd w:w="2030" w:type="dxa"/>
    </w:tblPr>
    <w:tcPr>
      <w:shd w:val="clear" w:color="auto" w:fill="auto"/>
    </w:tcPr>
  </w:style>
  <w:style w:type="table" w:customStyle="1" w:styleId="Table6">
    <w:name w:val="Table 6"/>
    <w:basedOn w:val="Table559cd8b02-50d6-4902-b7cb-e21b248ec748"/>
    <w:uiPriority w:val="99"/>
    <w:rsid w:val="00DA4C29"/>
    <w:tblPr>
      <w:tblInd w:w="2506" w:type="dxa"/>
      <w:tblCellMar>
        <w:left w:w="115" w:type="dxa"/>
        <w:right w:w="115" w:type="dxa"/>
      </w:tblCellMar>
    </w:tblPr>
    <w:tcPr>
      <w:shd w:val="clear" w:color="auto" w:fill="auto"/>
    </w:tcPr>
  </w:style>
  <w:style w:type="table" w:customStyle="1" w:styleId="NormalTable63024c46-e906-4752-a718-b6a51610fb23">
    <w:name w:val="Normal Table_63024c46-e906-4752-a718-b6a51610fb23"/>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e8a759d2-a517-4fb3-bf21-d0c39e114485">
    <w:name w:val="Table 1_e8a759d2-a517-4fb3-bf21-d0c39e114485"/>
    <w:basedOn w:val="NormalTable63024c46-e906-4752-a718-b6a51610fb23"/>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73efac4-78fa-45a5-a9db-f801c35db4e7">
    <w:name w:val="Table 2_a73efac4-78fa-45a5-a9db-f801c35db4e7"/>
    <w:basedOn w:val="Table1e8a759d2-a517-4fb3-bf21-d0c39e114485"/>
    <w:uiPriority w:val="99"/>
    <w:rsid w:val="00DA4C29"/>
    <w:tblPr>
      <w:tblInd w:w="590" w:type="dxa"/>
    </w:tblPr>
    <w:tcPr>
      <w:shd w:val="clear" w:color="auto" w:fill="auto"/>
    </w:tcPr>
  </w:style>
  <w:style w:type="table" w:customStyle="1" w:styleId="Table34ad05493-e3d3-4c1d-b754-2d041de84fdc">
    <w:name w:val="Table 3_4ad05493-e3d3-4c1d-b754-2d041de84fdc"/>
    <w:basedOn w:val="Table2a73efac4-78fa-45a5-a9db-f801c35db4e7"/>
    <w:uiPriority w:val="99"/>
    <w:rsid w:val="00DA4C29"/>
    <w:tblPr>
      <w:tblInd w:w="1066" w:type="dxa"/>
    </w:tblPr>
    <w:tcPr>
      <w:shd w:val="clear" w:color="auto" w:fill="auto"/>
    </w:tcPr>
  </w:style>
  <w:style w:type="table" w:customStyle="1" w:styleId="Table45d391803-0f35-414b-b3d0-659c8f34bdc0">
    <w:name w:val="Table 4_5d391803-0f35-414b-b3d0-659c8f34bdc0"/>
    <w:basedOn w:val="Table34ad05493-e3d3-4c1d-b754-2d041de84fdc"/>
    <w:uiPriority w:val="99"/>
    <w:rsid w:val="00DA4C29"/>
    <w:tblPr>
      <w:tblInd w:w="1555" w:type="dxa"/>
    </w:tblPr>
    <w:tcPr>
      <w:shd w:val="clear" w:color="auto" w:fill="auto"/>
    </w:tcPr>
  </w:style>
  <w:style w:type="table" w:customStyle="1" w:styleId="Table56d0a4182-d22f-4bbd-b944-352ce7c3c382">
    <w:name w:val="Table 5_6d0a4182-d22f-4bbd-b944-352ce7c3c382"/>
    <w:basedOn w:val="Table45d391803-0f35-414b-b3d0-659c8f34bdc0"/>
    <w:uiPriority w:val="99"/>
    <w:rsid w:val="00DA4C29"/>
    <w:tblPr>
      <w:tblInd w:w="2030" w:type="dxa"/>
    </w:tblPr>
    <w:tcPr>
      <w:shd w:val="clear" w:color="auto" w:fill="auto"/>
    </w:tcPr>
  </w:style>
  <w:style w:type="table" w:customStyle="1" w:styleId="Table6a552cdf4-849c-4156-82ae-443d2801ba38">
    <w:name w:val="Table 6_a552cdf4-849c-4156-82ae-443d2801ba38"/>
    <w:basedOn w:val="Table56d0a4182-d22f-4bbd-b944-352ce7c3c382"/>
    <w:uiPriority w:val="99"/>
    <w:rsid w:val="00DA4C29"/>
    <w:tblPr>
      <w:tblInd w:w="2506" w:type="dxa"/>
      <w:tblCellMar>
        <w:left w:w="115" w:type="dxa"/>
        <w:right w:w="115" w:type="dxa"/>
      </w:tblCellMar>
    </w:tblPr>
    <w:tcPr>
      <w:shd w:val="clear" w:color="auto" w:fill="auto"/>
    </w:tcPr>
  </w:style>
  <w:style w:type="table" w:customStyle="1" w:styleId="Table7">
    <w:name w:val="Table 7"/>
    <w:basedOn w:val="Table6a552cdf4-849c-4156-82ae-443d2801ba38"/>
    <w:uiPriority w:val="99"/>
    <w:rsid w:val="00DA4C29"/>
    <w:tblPr>
      <w:tblInd w:w="2995" w:type="dxa"/>
    </w:tblPr>
    <w:tcPr>
      <w:shd w:val="clear" w:color="auto" w:fill="auto"/>
    </w:tcPr>
  </w:style>
  <w:style w:type="table" w:customStyle="1" w:styleId="NormalTable2169a42c-cc2c-4d80-8bee-6411a853dcfd">
    <w:name w:val="Normal Table_2169a42c-cc2c-4d80-8bee-6411a853dcfd"/>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fb800cac-3cc1-4589-b4c5-264de61aa12e">
    <w:name w:val="Table 1_fb800cac-3cc1-4589-b4c5-264de61aa12e"/>
    <w:basedOn w:val="NormalTable2169a42c-cc2c-4d80-8bee-6411a853dcfd"/>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f04ec79-cd03-4802-b5f5-f59edf437b5d">
    <w:name w:val="Table 2_4f04ec79-cd03-4802-b5f5-f59edf437b5d"/>
    <w:basedOn w:val="Table1fb800cac-3cc1-4589-b4c5-264de61aa12e"/>
    <w:uiPriority w:val="99"/>
    <w:rsid w:val="00DA4C29"/>
    <w:tblPr>
      <w:tblInd w:w="590" w:type="dxa"/>
    </w:tblPr>
    <w:tcPr>
      <w:shd w:val="clear" w:color="auto" w:fill="auto"/>
    </w:tcPr>
  </w:style>
  <w:style w:type="table" w:customStyle="1" w:styleId="Table30c78b0ae-7370-49fc-a03a-b8fe27817a6e">
    <w:name w:val="Table 3_0c78b0ae-7370-49fc-a03a-b8fe27817a6e"/>
    <w:basedOn w:val="Table24f04ec79-cd03-4802-b5f5-f59edf437b5d"/>
    <w:uiPriority w:val="99"/>
    <w:rsid w:val="00DA4C29"/>
    <w:tblPr>
      <w:tblInd w:w="1066" w:type="dxa"/>
    </w:tblPr>
    <w:tcPr>
      <w:shd w:val="clear" w:color="auto" w:fill="auto"/>
    </w:tcPr>
  </w:style>
  <w:style w:type="table" w:customStyle="1" w:styleId="Table4872449ff-6db9-4b2b-837c-31dcb127f967">
    <w:name w:val="Table 4_872449ff-6db9-4b2b-837c-31dcb127f967"/>
    <w:basedOn w:val="Table30c78b0ae-7370-49fc-a03a-b8fe27817a6e"/>
    <w:uiPriority w:val="99"/>
    <w:rsid w:val="00DA4C29"/>
    <w:tblPr>
      <w:tblInd w:w="1555" w:type="dxa"/>
    </w:tblPr>
    <w:tcPr>
      <w:shd w:val="clear" w:color="auto" w:fill="auto"/>
    </w:tcPr>
  </w:style>
  <w:style w:type="table" w:customStyle="1" w:styleId="Table595b45636-e31c-472b-a6ed-7980fae883b8">
    <w:name w:val="Table 5_95b45636-e31c-472b-a6ed-7980fae883b8"/>
    <w:basedOn w:val="Table4872449ff-6db9-4b2b-837c-31dcb127f967"/>
    <w:uiPriority w:val="99"/>
    <w:rsid w:val="00DA4C29"/>
    <w:tblPr>
      <w:tblInd w:w="2030" w:type="dxa"/>
    </w:tblPr>
    <w:tcPr>
      <w:shd w:val="clear" w:color="auto" w:fill="auto"/>
    </w:tcPr>
  </w:style>
  <w:style w:type="table" w:customStyle="1" w:styleId="Table6a0bff6a5-8463-47ac-a1f9-5fc7add20c9e">
    <w:name w:val="Table 6_a0bff6a5-8463-47ac-a1f9-5fc7add20c9e"/>
    <w:basedOn w:val="Table595b45636-e31c-472b-a6ed-7980fae883b8"/>
    <w:uiPriority w:val="99"/>
    <w:rsid w:val="00DA4C29"/>
    <w:tblPr>
      <w:tblInd w:w="2506" w:type="dxa"/>
      <w:tblCellMar>
        <w:left w:w="115" w:type="dxa"/>
        <w:right w:w="115" w:type="dxa"/>
      </w:tblCellMar>
    </w:tblPr>
    <w:tcPr>
      <w:shd w:val="clear" w:color="auto" w:fill="auto"/>
    </w:tcPr>
  </w:style>
  <w:style w:type="table" w:customStyle="1" w:styleId="Table74d67c58e-47bd-4afb-805f-6e0466f23e4c">
    <w:name w:val="Table 7_4d67c58e-47bd-4afb-805f-6e0466f23e4c"/>
    <w:basedOn w:val="Table6a0bff6a5-8463-47ac-a1f9-5fc7add20c9e"/>
    <w:uiPriority w:val="99"/>
    <w:rsid w:val="00DA4C29"/>
    <w:tblPr>
      <w:tblInd w:w="2995" w:type="dxa"/>
    </w:tblPr>
    <w:tcPr>
      <w:shd w:val="clear" w:color="auto" w:fill="auto"/>
    </w:tcPr>
  </w:style>
  <w:style w:type="table" w:customStyle="1" w:styleId="Table8">
    <w:name w:val="Table 8"/>
    <w:basedOn w:val="Table74d67c58e-47bd-4afb-805f-6e0466f23e4c"/>
    <w:uiPriority w:val="99"/>
    <w:rsid w:val="00DA4C29"/>
    <w:tblPr>
      <w:tblInd w:w="3470" w:type="dxa"/>
    </w:tblPr>
    <w:tcPr>
      <w:shd w:val="clear" w:color="auto" w:fill="auto"/>
    </w:tcPr>
  </w:style>
  <w:style w:type="table" w:customStyle="1" w:styleId="NormalTablebf5525f1-f081-4140-9cb5-f7aac53ae215">
    <w:name w:val="Normal Table_bf5525f1-f081-4140-9cb5-f7aac53ae215"/>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b000f802-c739-415e-a7e6-4c9020404519">
    <w:name w:val="Table 1_b000f802-c739-415e-a7e6-4c9020404519"/>
    <w:basedOn w:val="NormalTablebf5525f1-f081-4140-9cb5-f7aac53ae215"/>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e003638-e0ca-4b07-9836-4e4e3ccb7a70">
    <w:name w:val="Table 2_5e003638-e0ca-4b07-9836-4e4e3ccb7a70"/>
    <w:basedOn w:val="Table1b000f802-c739-415e-a7e6-4c9020404519"/>
    <w:uiPriority w:val="99"/>
    <w:rsid w:val="00DA4C29"/>
    <w:tblPr>
      <w:tblInd w:w="590" w:type="dxa"/>
    </w:tblPr>
    <w:tcPr>
      <w:shd w:val="clear" w:color="auto" w:fill="auto"/>
    </w:tcPr>
  </w:style>
  <w:style w:type="table" w:customStyle="1" w:styleId="Table37affc7a5-c027-45e6-9c5a-0c367af289d9">
    <w:name w:val="Table 3_7affc7a5-c027-45e6-9c5a-0c367af289d9"/>
    <w:basedOn w:val="Table25e003638-e0ca-4b07-9836-4e4e3ccb7a70"/>
    <w:uiPriority w:val="99"/>
    <w:rsid w:val="00DA4C29"/>
    <w:tblPr>
      <w:tblInd w:w="1066" w:type="dxa"/>
    </w:tblPr>
    <w:tcPr>
      <w:shd w:val="clear" w:color="auto" w:fill="auto"/>
    </w:tcPr>
  </w:style>
  <w:style w:type="table" w:customStyle="1" w:styleId="Table4ed9bd0f8-1400-44cd-b964-ca4ba92bbf9c">
    <w:name w:val="Table 4_ed9bd0f8-1400-44cd-b964-ca4ba92bbf9c"/>
    <w:basedOn w:val="Table37affc7a5-c027-45e6-9c5a-0c367af289d9"/>
    <w:uiPriority w:val="99"/>
    <w:rsid w:val="00DA4C29"/>
    <w:tblPr>
      <w:tblInd w:w="1555" w:type="dxa"/>
    </w:tblPr>
    <w:tcPr>
      <w:shd w:val="clear" w:color="auto" w:fill="auto"/>
    </w:tcPr>
  </w:style>
  <w:style w:type="table" w:customStyle="1" w:styleId="Table52bff887e-df45-4e25-9aab-3791604db0f2">
    <w:name w:val="Table 5_2bff887e-df45-4e25-9aab-3791604db0f2"/>
    <w:basedOn w:val="Table4ed9bd0f8-1400-44cd-b964-ca4ba92bbf9c"/>
    <w:uiPriority w:val="99"/>
    <w:rsid w:val="00DA4C29"/>
    <w:tblPr>
      <w:tblInd w:w="2030" w:type="dxa"/>
    </w:tblPr>
    <w:tcPr>
      <w:shd w:val="clear" w:color="auto" w:fill="auto"/>
    </w:tcPr>
  </w:style>
  <w:style w:type="table" w:customStyle="1" w:styleId="Table67fa45167-f97c-4c8c-af10-8181e982dc1d">
    <w:name w:val="Table 6_7fa45167-f97c-4c8c-af10-8181e982dc1d"/>
    <w:basedOn w:val="Table52bff887e-df45-4e25-9aab-3791604db0f2"/>
    <w:uiPriority w:val="99"/>
    <w:rsid w:val="00DA4C29"/>
    <w:tblPr>
      <w:tblInd w:w="2506" w:type="dxa"/>
      <w:tblCellMar>
        <w:left w:w="115" w:type="dxa"/>
        <w:right w:w="115" w:type="dxa"/>
      </w:tblCellMar>
    </w:tblPr>
    <w:tcPr>
      <w:shd w:val="clear" w:color="auto" w:fill="auto"/>
    </w:tcPr>
  </w:style>
  <w:style w:type="table" w:customStyle="1" w:styleId="Table7805fad53-15ab-408a-9699-6c3f48a5f035">
    <w:name w:val="Table 7_805fad53-15ab-408a-9699-6c3f48a5f035"/>
    <w:basedOn w:val="Table67fa45167-f97c-4c8c-af10-8181e982dc1d"/>
    <w:uiPriority w:val="99"/>
    <w:rsid w:val="00DA4C29"/>
    <w:tblPr>
      <w:tblInd w:w="2995" w:type="dxa"/>
    </w:tblPr>
    <w:tcPr>
      <w:shd w:val="clear" w:color="auto" w:fill="auto"/>
    </w:tcPr>
  </w:style>
  <w:style w:type="table" w:customStyle="1" w:styleId="Table8ba3eed7e-f342-4db4-9cba-e4e145f240d7">
    <w:name w:val="Table 8_ba3eed7e-f342-4db4-9cba-e4e145f240d7"/>
    <w:basedOn w:val="Table7805fad53-15ab-408a-9699-6c3f48a5f035"/>
    <w:uiPriority w:val="99"/>
    <w:rsid w:val="00DA4C29"/>
    <w:tblPr>
      <w:tblInd w:w="3470" w:type="dxa"/>
    </w:tblPr>
    <w:tcPr>
      <w:shd w:val="clear" w:color="auto" w:fill="auto"/>
    </w:tcPr>
  </w:style>
  <w:style w:type="table" w:customStyle="1" w:styleId="Table9">
    <w:name w:val="Table 9"/>
    <w:basedOn w:val="Table8ba3eed7e-f342-4db4-9cba-e4e145f240d7"/>
    <w:uiPriority w:val="99"/>
    <w:rsid w:val="00DA4C29"/>
    <w:tblPr>
      <w:tblInd w:w="3946" w:type="dxa"/>
    </w:tblPr>
    <w:tcPr>
      <w:shd w:val="clear" w:color="auto" w:fill="auto"/>
    </w:tcPr>
  </w:style>
  <w:style w:type="table" w:customStyle="1" w:styleId="NormalTable83f8b88f-25bd-463b-8f67-4baf1a7a3aff">
    <w:name w:val="Normal Table_83f8b88f-25bd-463b-8f67-4baf1a7a3aff"/>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
    <w:name w:val="Table NoRule 1"/>
    <w:basedOn w:val="NormalTable83f8b88f-25bd-463b-8f67-4baf1a7a3aff"/>
    <w:uiPriority w:val="99"/>
    <w:rsid w:val="00DA4C29"/>
    <w:pPr>
      <w:spacing w:before="0" w:after="0"/>
      <w:jc w:val="left"/>
    </w:pPr>
    <w:tblPr>
      <w:tblCellMar>
        <w:left w:w="0" w:type="dxa"/>
        <w:right w:w="0" w:type="dxa"/>
      </w:tblCellMar>
    </w:tblPr>
    <w:tcPr>
      <w:shd w:val="clear" w:color="auto" w:fill="auto"/>
    </w:tcPr>
  </w:style>
  <w:style w:type="table" w:customStyle="1" w:styleId="NormalTable2cb40dc9-4b71-4fc4-ad15-d82e42afc9d0">
    <w:name w:val="Normal Table_2cb40dc9-4b71-4fc4-ad15-d82e42afc9d0"/>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4724e10d-a318-4e56-b58a-ea2ec0e328d7">
    <w:name w:val="Table NoRule 1_4724e10d-a318-4e56-b58a-ea2ec0e328d7"/>
    <w:basedOn w:val="NormalTable2cb40dc9-4b71-4fc4-ad15-d82e42afc9d0"/>
    <w:uiPriority w:val="99"/>
    <w:rsid w:val="00DA4C2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4724e10d-a318-4e56-b58a-ea2ec0e328d7"/>
    <w:uiPriority w:val="99"/>
    <w:rsid w:val="00DA4C29"/>
    <w:tblPr>
      <w:tblInd w:w="475" w:type="dxa"/>
    </w:tblPr>
    <w:tcPr>
      <w:shd w:val="clear" w:color="auto" w:fill="auto"/>
    </w:tcPr>
  </w:style>
  <w:style w:type="table" w:customStyle="1" w:styleId="NormalTable5dbab5ed-23dd-429c-972d-f44b87aacd0c">
    <w:name w:val="Normal Table_5dbab5ed-23dd-429c-972d-f44b87aacd0c"/>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6bdd11ac-8c85-4ace-a46d-b289d3a15f91">
    <w:name w:val="Table NoRule 1_6bdd11ac-8c85-4ace-a46d-b289d3a15f91"/>
    <w:basedOn w:val="NormalTable5dbab5ed-23dd-429c-972d-f44b87aacd0c"/>
    <w:uiPriority w:val="99"/>
    <w:rsid w:val="00DA4C29"/>
    <w:pPr>
      <w:spacing w:before="0" w:after="0"/>
      <w:jc w:val="left"/>
    </w:pPr>
    <w:tblPr>
      <w:tblCellMar>
        <w:left w:w="0" w:type="dxa"/>
        <w:right w:w="0" w:type="dxa"/>
      </w:tblCellMar>
    </w:tblPr>
    <w:tcPr>
      <w:shd w:val="clear" w:color="auto" w:fill="auto"/>
    </w:tcPr>
  </w:style>
  <w:style w:type="table" w:customStyle="1" w:styleId="TableNoRule2d954b7a0-06a7-445f-848d-f39fffd8b01f">
    <w:name w:val="Table NoRule 2_d954b7a0-06a7-445f-848d-f39fffd8b01f"/>
    <w:basedOn w:val="TableNoRule16bdd11ac-8c85-4ace-a46d-b289d3a15f91"/>
    <w:uiPriority w:val="99"/>
    <w:rsid w:val="00DA4C29"/>
    <w:tblPr>
      <w:tblInd w:w="475" w:type="dxa"/>
    </w:tblPr>
    <w:tcPr>
      <w:shd w:val="clear" w:color="auto" w:fill="auto"/>
    </w:tcPr>
  </w:style>
  <w:style w:type="table" w:customStyle="1" w:styleId="TableNoRule3">
    <w:name w:val="Table NoRule 3"/>
    <w:basedOn w:val="TableNoRule2d954b7a0-06a7-445f-848d-f39fffd8b01f"/>
    <w:uiPriority w:val="99"/>
    <w:rsid w:val="00DA4C29"/>
    <w:tblPr>
      <w:tblInd w:w="950" w:type="dxa"/>
    </w:tblPr>
    <w:tcPr>
      <w:shd w:val="clear" w:color="auto" w:fill="auto"/>
    </w:tcPr>
  </w:style>
  <w:style w:type="table" w:customStyle="1" w:styleId="NormalTable224b2dcb-05d9-40f4-8199-040e92f9834f">
    <w:name w:val="Normal Table_224b2dcb-05d9-40f4-8199-040e92f9834f"/>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fe146de3-becc-4f23-b5f2-01218bcae50b">
    <w:name w:val="Table NoRule 1_fe146de3-becc-4f23-b5f2-01218bcae50b"/>
    <w:basedOn w:val="NormalTable224b2dcb-05d9-40f4-8199-040e92f9834f"/>
    <w:uiPriority w:val="99"/>
    <w:rsid w:val="00DA4C29"/>
    <w:pPr>
      <w:spacing w:before="0" w:after="0"/>
      <w:jc w:val="left"/>
    </w:pPr>
    <w:tblPr>
      <w:tblCellMar>
        <w:left w:w="0" w:type="dxa"/>
        <w:right w:w="0" w:type="dxa"/>
      </w:tblCellMar>
    </w:tblPr>
    <w:tcPr>
      <w:shd w:val="clear" w:color="auto" w:fill="auto"/>
    </w:tcPr>
  </w:style>
  <w:style w:type="table" w:customStyle="1" w:styleId="TableNoRule21df2d85b-97de-412a-bd80-6b315f5a5db2">
    <w:name w:val="Table NoRule 2_1df2d85b-97de-412a-bd80-6b315f5a5db2"/>
    <w:basedOn w:val="TableNoRule1fe146de3-becc-4f23-b5f2-01218bcae50b"/>
    <w:uiPriority w:val="99"/>
    <w:rsid w:val="00DA4C29"/>
    <w:tblPr>
      <w:tblInd w:w="475" w:type="dxa"/>
    </w:tblPr>
    <w:tcPr>
      <w:shd w:val="clear" w:color="auto" w:fill="auto"/>
    </w:tcPr>
  </w:style>
  <w:style w:type="table" w:customStyle="1" w:styleId="TableNoRule30d442842-e95d-434d-9d59-6035cb693c9b">
    <w:name w:val="Table NoRule 3_0d442842-e95d-434d-9d59-6035cb693c9b"/>
    <w:basedOn w:val="TableNoRule21df2d85b-97de-412a-bd80-6b315f5a5db2"/>
    <w:uiPriority w:val="99"/>
    <w:rsid w:val="00DA4C29"/>
    <w:tblPr>
      <w:tblInd w:w="950" w:type="dxa"/>
    </w:tblPr>
    <w:tcPr>
      <w:shd w:val="clear" w:color="auto" w:fill="auto"/>
    </w:tcPr>
  </w:style>
  <w:style w:type="table" w:customStyle="1" w:styleId="TableNoRule4">
    <w:name w:val="Table NoRule 4"/>
    <w:basedOn w:val="TableNoRule30d442842-e95d-434d-9d59-6035cb693c9b"/>
    <w:uiPriority w:val="99"/>
    <w:rsid w:val="00DA4C29"/>
    <w:tblPr>
      <w:tblInd w:w="1440" w:type="dxa"/>
    </w:tblPr>
    <w:tcPr>
      <w:shd w:val="clear" w:color="auto" w:fill="auto"/>
    </w:tcPr>
  </w:style>
  <w:style w:type="table" w:customStyle="1" w:styleId="NormalTable782874ca-26d4-4a27-935d-5f2b5d39223c">
    <w:name w:val="Normal Table_782874ca-26d4-4a27-935d-5f2b5d39223c"/>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e2ddf73b-aad2-4cb3-b909-789ee99488c7">
    <w:name w:val="Table NoRule 1_e2ddf73b-aad2-4cb3-b909-789ee99488c7"/>
    <w:basedOn w:val="NormalTable782874ca-26d4-4a27-935d-5f2b5d39223c"/>
    <w:uiPriority w:val="99"/>
    <w:rsid w:val="00DA4C29"/>
    <w:pPr>
      <w:spacing w:before="0" w:after="0"/>
      <w:jc w:val="left"/>
    </w:pPr>
    <w:tblPr>
      <w:tblCellMar>
        <w:left w:w="0" w:type="dxa"/>
        <w:right w:w="0" w:type="dxa"/>
      </w:tblCellMar>
    </w:tblPr>
    <w:tcPr>
      <w:shd w:val="clear" w:color="auto" w:fill="auto"/>
    </w:tcPr>
  </w:style>
  <w:style w:type="table" w:customStyle="1" w:styleId="TableNoRule263042545-c2d7-4bdb-bc53-819e41bbeda0">
    <w:name w:val="Table NoRule 2_63042545-c2d7-4bdb-bc53-819e41bbeda0"/>
    <w:basedOn w:val="TableNoRule1e2ddf73b-aad2-4cb3-b909-789ee99488c7"/>
    <w:uiPriority w:val="99"/>
    <w:rsid w:val="00DA4C29"/>
    <w:tblPr>
      <w:tblInd w:w="475" w:type="dxa"/>
    </w:tblPr>
    <w:tcPr>
      <w:shd w:val="clear" w:color="auto" w:fill="auto"/>
    </w:tcPr>
  </w:style>
  <w:style w:type="table" w:customStyle="1" w:styleId="TableNoRule3c1ba70a2-25af-44d4-bcec-d0879c4cb53e">
    <w:name w:val="Table NoRule 3_c1ba70a2-25af-44d4-bcec-d0879c4cb53e"/>
    <w:basedOn w:val="TableNoRule263042545-c2d7-4bdb-bc53-819e41bbeda0"/>
    <w:uiPriority w:val="99"/>
    <w:rsid w:val="00DA4C29"/>
    <w:tblPr>
      <w:tblInd w:w="950" w:type="dxa"/>
    </w:tblPr>
    <w:tcPr>
      <w:shd w:val="clear" w:color="auto" w:fill="auto"/>
    </w:tcPr>
  </w:style>
  <w:style w:type="table" w:customStyle="1" w:styleId="TableNoRule4c868111a-11e9-4df7-a4ec-c1dc10f40e94">
    <w:name w:val="Table NoRule 4_c868111a-11e9-4df7-a4ec-c1dc10f40e94"/>
    <w:basedOn w:val="TableNoRule3c1ba70a2-25af-44d4-bcec-d0879c4cb53e"/>
    <w:uiPriority w:val="99"/>
    <w:rsid w:val="00DA4C29"/>
    <w:tblPr>
      <w:tblInd w:w="1440" w:type="dxa"/>
    </w:tblPr>
    <w:tcPr>
      <w:shd w:val="clear" w:color="auto" w:fill="auto"/>
    </w:tcPr>
  </w:style>
  <w:style w:type="table" w:customStyle="1" w:styleId="TableNoRule5">
    <w:name w:val="Table NoRule 5"/>
    <w:basedOn w:val="TableNoRule4c868111a-11e9-4df7-a4ec-c1dc10f40e94"/>
    <w:uiPriority w:val="99"/>
    <w:rsid w:val="00DA4C29"/>
    <w:tblPr>
      <w:tblInd w:w="1915" w:type="dxa"/>
    </w:tblPr>
    <w:tcPr>
      <w:shd w:val="clear" w:color="auto" w:fill="auto"/>
    </w:tcPr>
  </w:style>
  <w:style w:type="table" w:customStyle="1" w:styleId="NormalTablef4025ca7-26a1-409c-aeee-2e07606ae72c">
    <w:name w:val="Normal Table_f4025ca7-26a1-409c-aeee-2e07606ae72c"/>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556fa444-93eb-479b-954a-05ec14b1d013">
    <w:name w:val="Table NoRule 1_556fa444-93eb-479b-954a-05ec14b1d013"/>
    <w:basedOn w:val="NormalTablef4025ca7-26a1-409c-aeee-2e07606ae72c"/>
    <w:uiPriority w:val="99"/>
    <w:rsid w:val="00DA4C29"/>
    <w:pPr>
      <w:spacing w:before="0" w:after="0"/>
      <w:jc w:val="left"/>
    </w:pPr>
    <w:tblPr>
      <w:tblCellMar>
        <w:left w:w="0" w:type="dxa"/>
        <w:right w:w="0" w:type="dxa"/>
      </w:tblCellMar>
    </w:tblPr>
    <w:tcPr>
      <w:shd w:val="clear" w:color="auto" w:fill="auto"/>
    </w:tcPr>
  </w:style>
  <w:style w:type="table" w:customStyle="1" w:styleId="TableNoRule201e6ee3c-5e23-4798-923a-1c45e269db0e">
    <w:name w:val="Table NoRule 2_01e6ee3c-5e23-4798-923a-1c45e269db0e"/>
    <w:basedOn w:val="TableNoRule1556fa444-93eb-479b-954a-05ec14b1d013"/>
    <w:uiPriority w:val="99"/>
    <w:rsid w:val="00DA4C29"/>
    <w:tblPr>
      <w:tblInd w:w="475" w:type="dxa"/>
    </w:tblPr>
    <w:tcPr>
      <w:shd w:val="clear" w:color="auto" w:fill="auto"/>
    </w:tcPr>
  </w:style>
  <w:style w:type="table" w:customStyle="1" w:styleId="TableNoRule3f600383c-7dad-444e-9d42-6cc22aeb9864">
    <w:name w:val="Table NoRule 3_f600383c-7dad-444e-9d42-6cc22aeb9864"/>
    <w:basedOn w:val="TableNoRule201e6ee3c-5e23-4798-923a-1c45e269db0e"/>
    <w:uiPriority w:val="99"/>
    <w:rsid w:val="00DA4C29"/>
    <w:tblPr>
      <w:tblInd w:w="950" w:type="dxa"/>
    </w:tblPr>
    <w:tcPr>
      <w:shd w:val="clear" w:color="auto" w:fill="auto"/>
    </w:tcPr>
  </w:style>
  <w:style w:type="table" w:customStyle="1" w:styleId="TableNoRule4c02d0690-d91e-4a8b-8495-faf9494d4388">
    <w:name w:val="Table NoRule 4_c02d0690-d91e-4a8b-8495-faf9494d4388"/>
    <w:basedOn w:val="TableNoRule3f600383c-7dad-444e-9d42-6cc22aeb9864"/>
    <w:uiPriority w:val="99"/>
    <w:rsid w:val="00DA4C29"/>
    <w:tblPr>
      <w:tblInd w:w="1440" w:type="dxa"/>
    </w:tblPr>
    <w:tcPr>
      <w:shd w:val="clear" w:color="auto" w:fill="auto"/>
    </w:tcPr>
  </w:style>
  <w:style w:type="table" w:customStyle="1" w:styleId="TableNoRule5a887c61b-1bbc-4851-9589-8989c5660513">
    <w:name w:val="Table NoRule 5_a887c61b-1bbc-4851-9589-8989c5660513"/>
    <w:basedOn w:val="TableNoRule4c02d0690-d91e-4a8b-8495-faf9494d4388"/>
    <w:uiPriority w:val="99"/>
    <w:rsid w:val="00DA4C29"/>
    <w:tblPr>
      <w:tblInd w:w="1915" w:type="dxa"/>
    </w:tblPr>
    <w:tcPr>
      <w:shd w:val="clear" w:color="auto" w:fill="auto"/>
    </w:tcPr>
  </w:style>
  <w:style w:type="table" w:customStyle="1" w:styleId="TableNoRule6">
    <w:name w:val="Table NoRule 6"/>
    <w:basedOn w:val="TableNoRule5a887c61b-1bbc-4851-9589-8989c5660513"/>
    <w:uiPriority w:val="99"/>
    <w:rsid w:val="00DA4C29"/>
    <w:tblPr>
      <w:tblInd w:w="2390" w:type="dxa"/>
    </w:tblPr>
    <w:tcPr>
      <w:shd w:val="clear" w:color="auto" w:fill="auto"/>
    </w:tcPr>
  </w:style>
  <w:style w:type="table" w:customStyle="1" w:styleId="NormalTabled3268669-1fec-4ee5-a8b1-ce29110129b6">
    <w:name w:val="Normal Table_d3268669-1fec-4ee5-a8b1-ce29110129b6"/>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7f8e0857-9f11-4bb5-8c51-ee680dc19a9e">
    <w:name w:val="Table NoRule 1_7f8e0857-9f11-4bb5-8c51-ee680dc19a9e"/>
    <w:basedOn w:val="NormalTabled3268669-1fec-4ee5-a8b1-ce29110129b6"/>
    <w:uiPriority w:val="99"/>
    <w:rsid w:val="00DA4C29"/>
    <w:pPr>
      <w:spacing w:before="0" w:after="0"/>
      <w:jc w:val="left"/>
    </w:pPr>
    <w:tblPr>
      <w:tblCellMar>
        <w:left w:w="0" w:type="dxa"/>
        <w:right w:w="0" w:type="dxa"/>
      </w:tblCellMar>
    </w:tblPr>
    <w:tcPr>
      <w:shd w:val="clear" w:color="auto" w:fill="auto"/>
    </w:tcPr>
  </w:style>
  <w:style w:type="table" w:customStyle="1" w:styleId="TableNoRule2a45a59e5-320f-4fa6-a7ac-484ae3362986">
    <w:name w:val="Table NoRule 2_a45a59e5-320f-4fa6-a7ac-484ae3362986"/>
    <w:basedOn w:val="TableNoRule17f8e0857-9f11-4bb5-8c51-ee680dc19a9e"/>
    <w:uiPriority w:val="99"/>
    <w:rsid w:val="00DA4C29"/>
    <w:tblPr>
      <w:tblInd w:w="475" w:type="dxa"/>
    </w:tblPr>
    <w:tcPr>
      <w:shd w:val="clear" w:color="auto" w:fill="auto"/>
    </w:tcPr>
  </w:style>
  <w:style w:type="table" w:customStyle="1" w:styleId="TableNoRule34280dce8-ba6a-49f9-aaca-4e47e220d644">
    <w:name w:val="Table NoRule 3_4280dce8-ba6a-49f9-aaca-4e47e220d644"/>
    <w:basedOn w:val="TableNoRule2a45a59e5-320f-4fa6-a7ac-484ae3362986"/>
    <w:uiPriority w:val="99"/>
    <w:rsid w:val="00DA4C29"/>
    <w:tblPr>
      <w:tblInd w:w="950" w:type="dxa"/>
    </w:tblPr>
    <w:tcPr>
      <w:shd w:val="clear" w:color="auto" w:fill="auto"/>
    </w:tcPr>
  </w:style>
  <w:style w:type="table" w:customStyle="1" w:styleId="TableNoRule4519663e4-29aa-4778-968d-cc534a9b9976">
    <w:name w:val="Table NoRule 4_519663e4-29aa-4778-968d-cc534a9b9976"/>
    <w:basedOn w:val="TableNoRule34280dce8-ba6a-49f9-aaca-4e47e220d644"/>
    <w:uiPriority w:val="99"/>
    <w:rsid w:val="00DA4C29"/>
    <w:tblPr>
      <w:tblInd w:w="1440" w:type="dxa"/>
    </w:tblPr>
    <w:tcPr>
      <w:shd w:val="clear" w:color="auto" w:fill="auto"/>
    </w:tcPr>
  </w:style>
  <w:style w:type="table" w:customStyle="1" w:styleId="TableNoRule5779ebb5f-2dd1-4ff3-87d8-fafd6adb5560">
    <w:name w:val="Table NoRule 5_779ebb5f-2dd1-4ff3-87d8-fafd6adb5560"/>
    <w:basedOn w:val="TableNoRule4519663e4-29aa-4778-968d-cc534a9b9976"/>
    <w:uiPriority w:val="99"/>
    <w:rsid w:val="00DA4C29"/>
    <w:tblPr>
      <w:tblInd w:w="1915" w:type="dxa"/>
    </w:tblPr>
    <w:tcPr>
      <w:shd w:val="clear" w:color="auto" w:fill="auto"/>
    </w:tcPr>
  </w:style>
  <w:style w:type="table" w:customStyle="1" w:styleId="TableNoRule638bb5045-6216-47c6-9b30-bbfa8bf5e500">
    <w:name w:val="Table NoRule 6_38bb5045-6216-47c6-9b30-bbfa8bf5e500"/>
    <w:basedOn w:val="TableNoRule5779ebb5f-2dd1-4ff3-87d8-fafd6adb5560"/>
    <w:uiPriority w:val="99"/>
    <w:rsid w:val="00DA4C29"/>
    <w:tblPr>
      <w:tblInd w:w="2390" w:type="dxa"/>
    </w:tblPr>
    <w:tcPr>
      <w:shd w:val="clear" w:color="auto" w:fill="auto"/>
    </w:tcPr>
  </w:style>
  <w:style w:type="table" w:customStyle="1" w:styleId="TableNoRule7">
    <w:name w:val="Table NoRule 7"/>
    <w:basedOn w:val="TableNoRule638bb5045-6216-47c6-9b30-bbfa8bf5e500"/>
    <w:uiPriority w:val="99"/>
    <w:rsid w:val="00DA4C29"/>
    <w:tblPr>
      <w:tblInd w:w="2880" w:type="dxa"/>
    </w:tblPr>
    <w:tcPr>
      <w:shd w:val="clear" w:color="auto" w:fill="auto"/>
    </w:tcPr>
  </w:style>
  <w:style w:type="table" w:customStyle="1" w:styleId="NormalTablea7efebf2-a524-4667-ae1c-2ee67b623e32">
    <w:name w:val="Normal Table_a7efebf2-a524-4667-ae1c-2ee67b623e32"/>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5dc28471-0acf-4058-b235-7c0c8f2e692c">
    <w:name w:val="Table NoRule 1_5dc28471-0acf-4058-b235-7c0c8f2e692c"/>
    <w:basedOn w:val="NormalTablea7efebf2-a524-4667-ae1c-2ee67b623e32"/>
    <w:uiPriority w:val="99"/>
    <w:rsid w:val="00DA4C29"/>
    <w:pPr>
      <w:spacing w:before="0" w:after="0"/>
      <w:jc w:val="left"/>
    </w:pPr>
    <w:tblPr>
      <w:tblCellMar>
        <w:left w:w="0" w:type="dxa"/>
        <w:right w:w="0" w:type="dxa"/>
      </w:tblCellMar>
    </w:tblPr>
    <w:tcPr>
      <w:shd w:val="clear" w:color="auto" w:fill="auto"/>
    </w:tcPr>
  </w:style>
  <w:style w:type="table" w:customStyle="1" w:styleId="TableNoRule2d29714de-df5d-44ae-9993-488cde56ec78">
    <w:name w:val="Table NoRule 2_d29714de-df5d-44ae-9993-488cde56ec78"/>
    <w:basedOn w:val="TableNoRule15dc28471-0acf-4058-b235-7c0c8f2e692c"/>
    <w:uiPriority w:val="99"/>
    <w:rsid w:val="00DA4C29"/>
    <w:tblPr>
      <w:tblInd w:w="475" w:type="dxa"/>
    </w:tblPr>
    <w:tcPr>
      <w:shd w:val="clear" w:color="auto" w:fill="auto"/>
    </w:tcPr>
  </w:style>
  <w:style w:type="table" w:customStyle="1" w:styleId="TableNoRule3801cb1a8-cf0c-4dfd-aab0-a821891a6a1a">
    <w:name w:val="Table NoRule 3_801cb1a8-cf0c-4dfd-aab0-a821891a6a1a"/>
    <w:basedOn w:val="TableNoRule2d29714de-df5d-44ae-9993-488cde56ec78"/>
    <w:uiPriority w:val="99"/>
    <w:rsid w:val="00DA4C29"/>
    <w:tblPr>
      <w:tblInd w:w="950" w:type="dxa"/>
    </w:tblPr>
    <w:tcPr>
      <w:shd w:val="clear" w:color="auto" w:fill="auto"/>
    </w:tcPr>
  </w:style>
  <w:style w:type="table" w:customStyle="1" w:styleId="TableNoRule46eda7331-7bda-47d3-bbec-8832854747ca">
    <w:name w:val="Table NoRule 4_6eda7331-7bda-47d3-bbec-8832854747ca"/>
    <w:basedOn w:val="TableNoRule3801cb1a8-cf0c-4dfd-aab0-a821891a6a1a"/>
    <w:uiPriority w:val="99"/>
    <w:rsid w:val="00DA4C29"/>
    <w:tblPr>
      <w:tblInd w:w="1440" w:type="dxa"/>
    </w:tblPr>
    <w:tcPr>
      <w:shd w:val="clear" w:color="auto" w:fill="auto"/>
    </w:tcPr>
  </w:style>
  <w:style w:type="table" w:customStyle="1" w:styleId="TableNoRule57e0db0d0-96a4-4817-858d-28431a8d5fec">
    <w:name w:val="Table NoRule 5_7e0db0d0-96a4-4817-858d-28431a8d5fec"/>
    <w:basedOn w:val="TableNoRule46eda7331-7bda-47d3-bbec-8832854747ca"/>
    <w:uiPriority w:val="99"/>
    <w:rsid w:val="00DA4C29"/>
    <w:tblPr>
      <w:tblInd w:w="1915" w:type="dxa"/>
    </w:tblPr>
    <w:tcPr>
      <w:shd w:val="clear" w:color="auto" w:fill="auto"/>
    </w:tcPr>
  </w:style>
  <w:style w:type="table" w:customStyle="1" w:styleId="TableNoRule6cdea3903-1c3c-4c2c-a0aa-dbc0c1b6dcc4">
    <w:name w:val="Table NoRule 6_cdea3903-1c3c-4c2c-a0aa-dbc0c1b6dcc4"/>
    <w:basedOn w:val="TableNoRule57e0db0d0-96a4-4817-858d-28431a8d5fec"/>
    <w:uiPriority w:val="99"/>
    <w:rsid w:val="00DA4C29"/>
    <w:tblPr>
      <w:tblInd w:w="2390" w:type="dxa"/>
    </w:tblPr>
    <w:tcPr>
      <w:shd w:val="clear" w:color="auto" w:fill="auto"/>
    </w:tcPr>
  </w:style>
  <w:style w:type="table" w:customStyle="1" w:styleId="TableNoRule779c1178c-64ab-4b2f-923f-17fa40eb9671">
    <w:name w:val="Table NoRule 7_79c1178c-64ab-4b2f-923f-17fa40eb9671"/>
    <w:basedOn w:val="TableNoRule6cdea3903-1c3c-4c2c-a0aa-dbc0c1b6dcc4"/>
    <w:uiPriority w:val="99"/>
    <w:rsid w:val="00DA4C29"/>
    <w:tblPr>
      <w:tblInd w:w="2880" w:type="dxa"/>
    </w:tblPr>
    <w:tcPr>
      <w:shd w:val="clear" w:color="auto" w:fill="auto"/>
    </w:tcPr>
  </w:style>
  <w:style w:type="table" w:customStyle="1" w:styleId="TableNoRule8">
    <w:name w:val="Table NoRule 8"/>
    <w:basedOn w:val="TableNoRule779c1178c-64ab-4b2f-923f-17fa40eb9671"/>
    <w:uiPriority w:val="99"/>
    <w:rsid w:val="00DA4C29"/>
    <w:tblPr>
      <w:tblInd w:w="3355" w:type="dxa"/>
    </w:tblPr>
    <w:tcPr>
      <w:shd w:val="clear" w:color="auto" w:fill="auto"/>
    </w:tcPr>
  </w:style>
  <w:style w:type="table" w:customStyle="1" w:styleId="NormalTabled5b79861-96a9-4c46-847d-6f635917211a">
    <w:name w:val="Normal Table_d5b79861-96a9-4c46-847d-6f635917211a"/>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f1936a9d-0b3a-4d4d-849d-0ccd7aedb813">
    <w:name w:val="Table NoRule 1_f1936a9d-0b3a-4d4d-849d-0ccd7aedb813"/>
    <w:basedOn w:val="NormalTabled5b79861-96a9-4c46-847d-6f635917211a"/>
    <w:uiPriority w:val="99"/>
    <w:rsid w:val="00DA4C29"/>
    <w:pPr>
      <w:spacing w:before="0" w:after="0"/>
      <w:jc w:val="left"/>
    </w:pPr>
    <w:tblPr>
      <w:tblCellMar>
        <w:left w:w="0" w:type="dxa"/>
        <w:right w:w="0" w:type="dxa"/>
      </w:tblCellMar>
    </w:tblPr>
    <w:tcPr>
      <w:shd w:val="clear" w:color="auto" w:fill="auto"/>
    </w:tcPr>
  </w:style>
  <w:style w:type="table" w:customStyle="1" w:styleId="TableNoRule27e90a3ec-5e03-42d1-acef-b5574d7318a4">
    <w:name w:val="Table NoRule 2_7e90a3ec-5e03-42d1-acef-b5574d7318a4"/>
    <w:basedOn w:val="TableNoRule1f1936a9d-0b3a-4d4d-849d-0ccd7aedb813"/>
    <w:uiPriority w:val="99"/>
    <w:rsid w:val="00DA4C29"/>
    <w:tblPr>
      <w:tblInd w:w="475" w:type="dxa"/>
    </w:tblPr>
    <w:tcPr>
      <w:shd w:val="clear" w:color="auto" w:fill="auto"/>
    </w:tcPr>
  </w:style>
  <w:style w:type="table" w:customStyle="1" w:styleId="TableNoRule3bc665e60-eb81-4222-9312-46d15f0c0bfc">
    <w:name w:val="Table NoRule 3_bc665e60-eb81-4222-9312-46d15f0c0bfc"/>
    <w:basedOn w:val="TableNoRule27e90a3ec-5e03-42d1-acef-b5574d7318a4"/>
    <w:uiPriority w:val="99"/>
    <w:rsid w:val="00DA4C29"/>
    <w:tblPr>
      <w:tblInd w:w="950" w:type="dxa"/>
    </w:tblPr>
    <w:tcPr>
      <w:shd w:val="clear" w:color="auto" w:fill="auto"/>
    </w:tcPr>
  </w:style>
  <w:style w:type="table" w:customStyle="1" w:styleId="TableNoRule4fb660db3-b954-481d-bce7-50f6f8dcf3df">
    <w:name w:val="Table NoRule 4_fb660db3-b954-481d-bce7-50f6f8dcf3df"/>
    <w:basedOn w:val="TableNoRule3bc665e60-eb81-4222-9312-46d15f0c0bfc"/>
    <w:uiPriority w:val="99"/>
    <w:rsid w:val="00DA4C29"/>
    <w:tblPr>
      <w:tblInd w:w="1440" w:type="dxa"/>
    </w:tblPr>
    <w:tcPr>
      <w:shd w:val="clear" w:color="auto" w:fill="auto"/>
    </w:tcPr>
  </w:style>
  <w:style w:type="table" w:customStyle="1" w:styleId="TableNoRule5facec0f0-f6d8-4205-8308-744ccd54af23">
    <w:name w:val="Table NoRule 5_facec0f0-f6d8-4205-8308-744ccd54af23"/>
    <w:basedOn w:val="TableNoRule4fb660db3-b954-481d-bce7-50f6f8dcf3df"/>
    <w:uiPriority w:val="99"/>
    <w:rsid w:val="00DA4C29"/>
    <w:tblPr>
      <w:tblInd w:w="1915" w:type="dxa"/>
    </w:tblPr>
    <w:tcPr>
      <w:shd w:val="clear" w:color="auto" w:fill="auto"/>
    </w:tcPr>
  </w:style>
  <w:style w:type="table" w:customStyle="1" w:styleId="TableNoRule614067dec-28f4-47a8-a570-834bfe279dc6">
    <w:name w:val="Table NoRule 6_14067dec-28f4-47a8-a570-834bfe279dc6"/>
    <w:basedOn w:val="TableNoRule5facec0f0-f6d8-4205-8308-744ccd54af23"/>
    <w:uiPriority w:val="99"/>
    <w:rsid w:val="00DA4C29"/>
    <w:tblPr>
      <w:tblInd w:w="2390" w:type="dxa"/>
    </w:tblPr>
    <w:tcPr>
      <w:shd w:val="clear" w:color="auto" w:fill="auto"/>
    </w:tcPr>
  </w:style>
  <w:style w:type="table" w:customStyle="1" w:styleId="TableNoRule7c4785b9c-5808-4fc6-baec-1dc5c7bb6c19">
    <w:name w:val="Table NoRule 7_c4785b9c-5808-4fc6-baec-1dc5c7bb6c19"/>
    <w:basedOn w:val="TableNoRule614067dec-28f4-47a8-a570-834bfe279dc6"/>
    <w:uiPriority w:val="99"/>
    <w:rsid w:val="00DA4C29"/>
    <w:tblPr>
      <w:tblInd w:w="2880" w:type="dxa"/>
    </w:tblPr>
    <w:tcPr>
      <w:shd w:val="clear" w:color="auto" w:fill="auto"/>
    </w:tcPr>
  </w:style>
  <w:style w:type="table" w:customStyle="1" w:styleId="TableNoRule832870994-d1d4-46b6-99a0-7422a0d7ab51">
    <w:name w:val="Table NoRule 8_32870994-d1d4-46b6-99a0-7422a0d7ab51"/>
    <w:basedOn w:val="TableNoRule7c4785b9c-5808-4fc6-baec-1dc5c7bb6c19"/>
    <w:uiPriority w:val="99"/>
    <w:rsid w:val="00DA4C29"/>
    <w:tblPr>
      <w:tblInd w:w="3355" w:type="dxa"/>
    </w:tblPr>
    <w:tcPr>
      <w:shd w:val="clear" w:color="auto" w:fill="auto"/>
    </w:tcPr>
  </w:style>
  <w:style w:type="table" w:customStyle="1" w:styleId="TableNoRule9">
    <w:name w:val="Table NoRule 9"/>
    <w:basedOn w:val="TableNoRule832870994-d1d4-46b6-99a0-7422a0d7ab51"/>
    <w:uiPriority w:val="99"/>
    <w:rsid w:val="00DA4C29"/>
    <w:tblPr>
      <w:tblInd w:w="3830" w:type="dxa"/>
    </w:tblPr>
    <w:tcPr>
      <w:shd w:val="clear" w:color="auto" w:fill="auto"/>
    </w:tcPr>
  </w:style>
  <w:style w:type="paragraph" w:customStyle="1" w:styleId="PageBreakB4Table">
    <w:name w:val="PageBreakB4Table"/>
    <w:basedOn w:val="Normal"/>
    <w:qFormat/>
    <w:rsid w:val="00DA4C29"/>
    <w:pPr>
      <w:spacing w:before="0" w:after="0"/>
    </w:pPr>
    <w:rPr>
      <w:rFonts w:ascii="Cambria Math" w:hAnsi="Cambria Math"/>
      <w:sz w:val="6"/>
    </w:rPr>
  </w:style>
  <w:style w:type="paragraph" w:customStyle="1" w:styleId="ImageAboveCaptionLeft">
    <w:name w:val="Image Above Caption Left"/>
    <w:next w:val="Block1"/>
    <w:qFormat/>
    <w:rsid w:val="00DA4C29"/>
    <w:pPr>
      <w:keepNext/>
      <w:spacing w:before="40" w:after="120"/>
    </w:pPr>
    <w:rPr>
      <w:rFonts w:ascii="Calibri" w:hAnsi="Calibri"/>
      <w:noProof/>
      <w:kern w:val="0"/>
      <w14:ligatures w14:val="none"/>
    </w:rPr>
  </w:style>
  <w:style w:type="paragraph" w:customStyle="1" w:styleId="ImageAboveCaptionCenter">
    <w:name w:val="Image Above Caption Center"/>
    <w:basedOn w:val="ImageAboveCaptionLeft"/>
    <w:next w:val="Block1"/>
    <w:qFormat/>
    <w:rsid w:val="00DA4C29"/>
    <w:pPr>
      <w:jc w:val="center"/>
    </w:pPr>
  </w:style>
  <w:style w:type="paragraph" w:customStyle="1" w:styleId="ImageCaptionAboveCenter">
    <w:name w:val="Image Caption Above Center"/>
    <w:basedOn w:val="ImageCaptionAboveLeft"/>
    <w:next w:val="Block1"/>
    <w:qFormat/>
    <w:rsid w:val="00DA4C29"/>
    <w:pPr>
      <w:jc w:val="center"/>
    </w:pPr>
  </w:style>
  <w:style w:type="paragraph" w:customStyle="1" w:styleId="ImageCaptionAboveRight">
    <w:name w:val="Image Caption Above Right"/>
    <w:basedOn w:val="ImageCaptionAboveLeft"/>
    <w:next w:val="Block1"/>
    <w:qFormat/>
    <w:rsid w:val="00DA4C29"/>
    <w:pPr>
      <w:jc w:val="right"/>
    </w:pPr>
  </w:style>
  <w:style w:type="paragraph" w:customStyle="1" w:styleId="ImageAboveCaptionRight">
    <w:name w:val="Image Above Caption Right"/>
    <w:basedOn w:val="ImageAboveCaptionLeft"/>
    <w:qFormat/>
    <w:rsid w:val="00DA4C29"/>
    <w:pPr>
      <w:jc w:val="right"/>
    </w:pPr>
  </w:style>
  <w:style w:type="character" w:styleId="LineNumber">
    <w:name w:val="line number"/>
    <w:basedOn w:val="DefaultParagraphFont"/>
    <w:uiPriority w:val="99"/>
    <w:semiHidden/>
    <w:unhideWhenUsed/>
    <w:rsid w:val="00DA4C29"/>
  </w:style>
  <w:style w:type="table" w:customStyle="1" w:styleId="NormalTable73867098-7e63-459a-85ef-c7c0bcd635a9">
    <w:name w:val="Normal Table_73867098-7e63-459a-85ef-c7c0bcd635a9"/>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NormalTable9576aaaa-75f1-448f-ace3-f5bdc2fda2c1">
    <w:name w:val="Normal Table_9576aaaa-75f1-448f-ace3-f5bdc2fda2c1"/>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NormalTable88b73e36-ca2c-4a79-827a-78ea49166d89">
    <w:name w:val="Normal Table_88b73e36-ca2c-4a79-827a-78ea49166d89"/>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921d7fb2-ff8f-4ea8-a6e9-3845bad86120">
    <w:name w:val="Table 1_921d7fb2-ff8f-4ea8-a6e9-3845bad86120"/>
    <w:basedOn w:val="NormalTable88b73e36-ca2c-4a79-827a-78ea49166d89"/>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04ce3844-f240-468d-901b-a3a98de664ed">
    <w:name w:val="Normal Table_04ce3844-f240-468d-901b-a3a98de664ed"/>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dfda7741-137a-4d8b-b717-c8451a59aaef">
    <w:name w:val="Table 1_dfda7741-137a-4d8b-b717-c8451a59aaef"/>
    <w:basedOn w:val="NormalTable04ce3844-f240-468d-901b-a3a98de664ed"/>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fee0c0d-ac82-4d74-89cf-bb1f5f46ff5a">
    <w:name w:val="Table 2_2fee0c0d-ac82-4d74-89cf-bb1f5f46ff5a"/>
    <w:basedOn w:val="Table1dfda7741-137a-4d8b-b717-c8451a59aaef"/>
    <w:uiPriority w:val="99"/>
    <w:rsid w:val="00DA4C29"/>
    <w:tblPr>
      <w:tblInd w:w="590" w:type="dxa"/>
    </w:tblPr>
    <w:tcPr>
      <w:shd w:val="clear" w:color="auto" w:fill="auto"/>
    </w:tcPr>
  </w:style>
  <w:style w:type="table" w:customStyle="1" w:styleId="NormalTable055bb294-4741-4f1b-b36e-9884a82ec733">
    <w:name w:val="Normal Table_055bb294-4741-4f1b-b36e-9884a82ec733"/>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0e63acd6-c78c-4035-8dc1-75d42e03e1af">
    <w:name w:val="Table 1_0e63acd6-c78c-4035-8dc1-75d42e03e1af"/>
    <w:basedOn w:val="NormalTable055bb294-4741-4f1b-b36e-9884a82ec733"/>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a96b31a-48b9-4d76-9bb8-7d02f806ce88">
    <w:name w:val="Table 2_2a96b31a-48b9-4d76-9bb8-7d02f806ce88"/>
    <w:basedOn w:val="Table10e63acd6-c78c-4035-8dc1-75d42e03e1af"/>
    <w:uiPriority w:val="99"/>
    <w:rsid w:val="00DA4C29"/>
    <w:tblPr>
      <w:tblInd w:w="590" w:type="dxa"/>
    </w:tblPr>
    <w:tcPr>
      <w:shd w:val="clear" w:color="auto" w:fill="auto"/>
    </w:tcPr>
  </w:style>
  <w:style w:type="table" w:customStyle="1" w:styleId="Table3c0d99e00-cb04-44dd-a9f5-d960176eb826">
    <w:name w:val="Table 3_c0d99e00-cb04-44dd-a9f5-d960176eb826"/>
    <w:basedOn w:val="Table22a96b31a-48b9-4d76-9bb8-7d02f806ce88"/>
    <w:uiPriority w:val="99"/>
    <w:rsid w:val="00DA4C29"/>
    <w:tblPr>
      <w:tblInd w:w="1066" w:type="dxa"/>
    </w:tblPr>
    <w:tcPr>
      <w:shd w:val="clear" w:color="auto" w:fill="auto"/>
    </w:tcPr>
  </w:style>
  <w:style w:type="table" w:customStyle="1" w:styleId="NormalTable2490e757-a3e9-455f-a558-64a87a1df15b">
    <w:name w:val="Normal Table_2490e757-a3e9-455f-a558-64a87a1df15b"/>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70630b14-f553-430f-80fd-6d1392e7d1a6">
    <w:name w:val="Table 1_70630b14-f553-430f-80fd-6d1392e7d1a6"/>
    <w:basedOn w:val="NormalTable2490e757-a3e9-455f-a558-64a87a1df15b"/>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226efe3-e058-4b9b-8b9f-d46726b6d84d">
    <w:name w:val="Table 2_e226efe3-e058-4b9b-8b9f-d46726b6d84d"/>
    <w:basedOn w:val="Table170630b14-f553-430f-80fd-6d1392e7d1a6"/>
    <w:uiPriority w:val="99"/>
    <w:rsid w:val="00DA4C29"/>
    <w:tblPr>
      <w:tblInd w:w="590" w:type="dxa"/>
    </w:tblPr>
    <w:tcPr>
      <w:shd w:val="clear" w:color="auto" w:fill="auto"/>
    </w:tcPr>
  </w:style>
  <w:style w:type="table" w:customStyle="1" w:styleId="Table39b11a081-fb04-4240-8da2-88a483e9eff2">
    <w:name w:val="Table 3_9b11a081-fb04-4240-8da2-88a483e9eff2"/>
    <w:basedOn w:val="Table2e226efe3-e058-4b9b-8b9f-d46726b6d84d"/>
    <w:uiPriority w:val="99"/>
    <w:rsid w:val="00DA4C29"/>
    <w:tblPr>
      <w:tblInd w:w="1066" w:type="dxa"/>
    </w:tblPr>
    <w:tcPr>
      <w:shd w:val="clear" w:color="auto" w:fill="auto"/>
    </w:tcPr>
  </w:style>
  <w:style w:type="table" w:customStyle="1" w:styleId="Table4bd2aae24-0556-4169-aedc-ef35a23b0057">
    <w:name w:val="Table 4_bd2aae24-0556-4169-aedc-ef35a23b0057"/>
    <w:basedOn w:val="Table39b11a081-fb04-4240-8da2-88a483e9eff2"/>
    <w:uiPriority w:val="99"/>
    <w:rsid w:val="00DA4C29"/>
    <w:tblPr>
      <w:tblInd w:w="1555" w:type="dxa"/>
    </w:tblPr>
    <w:tcPr>
      <w:shd w:val="clear" w:color="auto" w:fill="auto"/>
    </w:tcPr>
  </w:style>
  <w:style w:type="table" w:customStyle="1" w:styleId="NormalTable32dd1b53-f95e-4eb3-adc5-03482cb8ce34">
    <w:name w:val="Normal Table_32dd1b53-f95e-4eb3-adc5-03482cb8ce34"/>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7315cff4-37f9-4c0b-b2e1-b45c4e0d07ef">
    <w:name w:val="Table 1_7315cff4-37f9-4c0b-b2e1-b45c4e0d07ef"/>
    <w:basedOn w:val="NormalTable32dd1b53-f95e-4eb3-adc5-03482cb8ce34"/>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4cebf0b-1063-4a90-806c-0982016b0328">
    <w:name w:val="Table 2_74cebf0b-1063-4a90-806c-0982016b0328"/>
    <w:basedOn w:val="Table17315cff4-37f9-4c0b-b2e1-b45c4e0d07ef"/>
    <w:uiPriority w:val="99"/>
    <w:rsid w:val="00DA4C29"/>
    <w:tblPr>
      <w:tblInd w:w="590" w:type="dxa"/>
    </w:tblPr>
    <w:tcPr>
      <w:shd w:val="clear" w:color="auto" w:fill="auto"/>
    </w:tcPr>
  </w:style>
  <w:style w:type="table" w:customStyle="1" w:styleId="Table3ec24c045-f016-497a-9e2c-2c47220d5e3e">
    <w:name w:val="Table 3_ec24c045-f016-497a-9e2c-2c47220d5e3e"/>
    <w:basedOn w:val="Table274cebf0b-1063-4a90-806c-0982016b0328"/>
    <w:uiPriority w:val="99"/>
    <w:rsid w:val="00DA4C29"/>
    <w:tblPr>
      <w:tblInd w:w="1066" w:type="dxa"/>
    </w:tblPr>
    <w:tcPr>
      <w:shd w:val="clear" w:color="auto" w:fill="auto"/>
    </w:tcPr>
  </w:style>
  <w:style w:type="table" w:customStyle="1" w:styleId="Table454bd4709-4d2a-4261-a5f2-20063d2ae9d2">
    <w:name w:val="Table 4_54bd4709-4d2a-4261-a5f2-20063d2ae9d2"/>
    <w:basedOn w:val="Table3ec24c045-f016-497a-9e2c-2c47220d5e3e"/>
    <w:uiPriority w:val="99"/>
    <w:rsid w:val="00DA4C29"/>
    <w:tblPr>
      <w:tblInd w:w="1555" w:type="dxa"/>
    </w:tblPr>
    <w:tcPr>
      <w:shd w:val="clear" w:color="auto" w:fill="auto"/>
    </w:tcPr>
  </w:style>
  <w:style w:type="table" w:customStyle="1" w:styleId="Table551213a1a-2d7e-4f1a-8371-617206a7ce9f">
    <w:name w:val="Table 5_51213a1a-2d7e-4f1a-8371-617206a7ce9f"/>
    <w:basedOn w:val="Table454bd4709-4d2a-4261-a5f2-20063d2ae9d2"/>
    <w:uiPriority w:val="99"/>
    <w:rsid w:val="00DA4C29"/>
    <w:tblPr>
      <w:tblInd w:w="2030" w:type="dxa"/>
    </w:tblPr>
    <w:tcPr>
      <w:shd w:val="clear" w:color="auto" w:fill="auto"/>
    </w:tcPr>
  </w:style>
  <w:style w:type="table" w:customStyle="1" w:styleId="NormalTable894bb706-50eb-4351-b01d-21fc72558e4f">
    <w:name w:val="Normal Table_894bb706-50eb-4351-b01d-21fc72558e4f"/>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b634af1f-f86d-4982-9d05-b1313259022f">
    <w:name w:val="Table 1_b634af1f-f86d-4982-9d05-b1313259022f"/>
    <w:basedOn w:val="NormalTable894bb706-50eb-4351-b01d-21fc72558e4f"/>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38ddf31-2f5f-4b18-adfb-4c5f67d93554">
    <w:name w:val="Table 2_a38ddf31-2f5f-4b18-adfb-4c5f67d93554"/>
    <w:basedOn w:val="Table1b634af1f-f86d-4982-9d05-b1313259022f"/>
    <w:uiPriority w:val="99"/>
    <w:rsid w:val="00DA4C29"/>
    <w:tblPr>
      <w:tblInd w:w="590" w:type="dxa"/>
    </w:tblPr>
    <w:tcPr>
      <w:shd w:val="clear" w:color="auto" w:fill="auto"/>
    </w:tcPr>
  </w:style>
  <w:style w:type="table" w:customStyle="1" w:styleId="Table3f990e571-e891-4da7-b78f-832abdfa92b3">
    <w:name w:val="Table 3_f990e571-e891-4da7-b78f-832abdfa92b3"/>
    <w:basedOn w:val="Table2a38ddf31-2f5f-4b18-adfb-4c5f67d93554"/>
    <w:uiPriority w:val="99"/>
    <w:rsid w:val="00DA4C29"/>
    <w:tblPr>
      <w:tblInd w:w="1066" w:type="dxa"/>
    </w:tblPr>
    <w:tcPr>
      <w:shd w:val="clear" w:color="auto" w:fill="auto"/>
    </w:tcPr>
  </w:style>
  <w:style w:type="table" w:customStyle="1" w:styleId="Table474d5da1c-ccf5-4db1-853c-e6f30dee5cb0">
    <w:name w:val="Table 4_74d5da1c-ccf5-4db1-853c-e6f30dee5cb0"/>
    <w:basedOn w:val="Table3f990e571-e891-4da7-b78f-832abdfa92b3"/>
    <w:uiPriority w:val="99"/>
    <w:rsid w:val="00DA4C29"/>
    <w:tblPr>
      <w:tblInd w:w="1555" w:type="dxa"/>
    </w:tblPr>
    <w:tcPr>
      <w:shd w:val="clear" w:color="auto" w:fill="auto"/>
    </w:tcPr>
  </w:style>
  <w:style w:type="table" w:customStyle="1" w:styleId="Table509f26d4b-18e5-467f-a70c-4dad13ee0379">
    <w:name w:val="Table 5_09f26d4b-18e5-467f-a70c-4dad13ee0379"/>
    <w:basedOn w:val="Table474d5da1c-ccf5-4db1-853c-e6f30dee5cb0"/>
    <w:uiPriority w:val="99"/>
    <w:rsid w:val="00DA4C29"/>
    <w:tblPr>
      <w:tblInd w:w="2030" w:type="dxa"/>
    </w:tblPr>
    <w:tcPr>
      <w:shd w:val="clear" w:color="auto" w:fill="auto"/>
    </w:tcPr>
  </w:style>
  <w:style w:type="table" w:customStyle="1" w:styleId="Table67bc6c234-182b-4a92-8911-29032a6292ed">
    <w:name w:val="Table 6_7bc6c234-182b-4a92-8911-29032a6292ed"/>
    <w:basedOn w:val="Table509f26d4b-18e5-467f-a70c-4dad13ee0379"/>
    <w:uiPriority w:val="99"/>
    <w:rsid w:val="00DA4C29"/>
    <w:tblPr>
      <w:tblInd w:w="2506" w:type="dxa"/>
      <w:tblCellMar>
        <w:left w:w="115" w:type="dxa"/>
        <w:right w:w="115" w:type="dxa"/>
      </w:tblCellMar>
    </w:tblPr>
    <w:tcPr>
      <w:shd w:val="clear" w:color="auto" w:fill="auto"/>
    </w:tcPr>
  </w:style>
  <w:style w:type="table" w:customStyle="1" w:styleId="NormalTabledb7781e8-6dea-48f6-a0dc-3dad0b5475e5">
    <w:name w:val="Normal Table_db7781e8-6dea-48f6-a0dc-3dad0b5475e5"/>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6aec25fc-5cd5-4b34-8753-7d54b30806f3">
    <w:name w:val="Table 1_6aec25fc-5cd5-4b34-8753-7d54b30806f3"/>
    <w:basedOn w:val="NormalTabledb7781e8-6dea-48f6-a0dc-3dad0b5475e5"/>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6a6a545-9413-4d74-8be8-b0dad3d27c44">
    <w:name w:val="Table 2_f6a6a545-9413-4d74-8be8-b0dad3d27c44"/>
    <w:basedOn w:val="Table16aec25fc-5cd5-4b34-8753-7d54b30806f3"/>
    <w:uiPriority w:val="99"/>
    <w:rsid w:val="00DA4C29"/>
    <w:tblPr>
      <w:tblInd w:w="590" w:type="dxa"/>
    </w:tblPr>
    <w:tcPr>
      <w:shd w:val="clear" w:color="auto" w:fill="auto"/>
    </w:tcPr>
  </w:style>
  <w:style w:type="table" w:customStyle="1" w:styleId="Table3971f06c7-d4ae-4426-9b01-97164476dab4">
    <w:name w:val="Table 3_971f06c7-d4ae-4426-9b01-97164476dab4"/>
    <w:basedOn w:val="Table2f6a6a545-9413-4d74-8be8-b0dad3d27c44"/>
    <w:uiPriority w:val="99"/>
    <w:rsid w:val="00DA4C29"/>
    <w:tblPr>
      <w:tblInd w:w="1066" w:type="dxa"/>
    </w:tblPr>
    <w:tcPr>
      <w:shd w:val="clear" w:color="auto" w:fill="auto"/>
    </w:tcPr>
  </w:style>
  <w:style w:type="table" w:customStyle="1" w:styleId="Table4aa2aa3ea-3a5d-4f33-8814-90275b670d15">
    <w:name w:val="Table 4_aa2aa3ea-3a5d-4f33-8814-90275b670d15"/>
    <w:basedOn w:val="Table3971f06c7-d4ae-4426-9b01-97164476dab4"/>
    <w:uiPriority w:val="99"/>
    <w:rsid w:val="00DA4C29"/>
    <w:tblPr>
      <w:tblInd w:w="1555" w:type="dxa"/>
    </w:tblPr>
    <w:tcPr>
      <w:shd w:val="clear" w:color="auto" w:fill="auto"/>
    </w:tcPr>
  </w:style>
  <w:style w:type="table" w:customStyle="1" w:styleId="Table5a36e23e3-12ac-4fcc-ae17-5eb5ddb09387">
    <w:name w:val="Table 5_a36e23e3-12ac-4fcc-ae17-5eb5ddb09387"/>
    <w:basedOn w:val="Table4aa2aa3ea-3a5d-4f33-8814-90275b670d15"/>
    <w:uiPriority w:val="99"/>
    <w:rsid w:val="00DA4C29"/>
    <w:tblPr>
      <w:tblInd w:w="2030" w:type="dxa"/>
    </w:tblPr>
    <w:tcPr>
      <w:shd w:val="clear" w:color="auto" w:fill="auto"/>
    </w:tcPr>
  </w:style>
  <w:style w:type="table" w:customStyle="1" w:styleId="Table65c03e4e5-b17e-4f6e-89b7-bc6b5f4a9497">
    <w:name w:val="Table 6_5c03e4e5-b17e-4f6e-89b7-bc6b5f4a9497"/>
    <w:basedOn w:val="Table5a36e23e3-12ac-4fcc-ae17-5eb5ddb09387"/>
    <w:uiPriority w:val="99"/>
    <w:rsid w:val="00DA4C29"/>
    <w:tblPr>
      <w:tblInd w:w="2506" w:type="dxa"/>
      <w:tblCellMar>
        <w:left w:w="115" w:type="dxa"/>
        <w:right w:w="115" w:type="dxa"/>
      </w:tblCellMar>
    </w:tblPr>
    <w:tcPr>
      <w:shd w:val="clear" w:color="auto" w:fill="auto"/>
    </w:tcPr>
  </w:style>
  <w:style w:type="table" w:customStyle="1" w:styleId="Table7c4cb094c-0741-4ed9-b994-482d76a38900">
    <w:name w:val="Table 7_c4cb094c-0741-4ed9-b994-482d76a38900"/>
    <w:basedOn w:val="Table65c03e4e5-b17e-4f6e-89b7-bc6b5f4a9497"/>
    <w:uiPriority w:val="99"/>
    <w:rsid w:val="00DA4C29"/>
    <w:tblPr>
      <w:tblInd w:w="2995" w:type="dxa"/>
    </w:tblPr>
    <w:tcPr>
      <w:shd w:val="clear" w:color="auto" w:fill="auto"/>
    </w:tcPr>
  </w:style>
  <w:style w:type="table" w:customStyle="1" w:styleId="NormalTabledcd0da71-44eb-40be-9cfd-24bde253ff10">
    <w:name w:val="Normal Table_dcd0da71-44eb-40be-9cfd-24bde253ff10"/>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0b65a32f-f248-4ce8-af35-9fcf4596dc0e">
    <w:name w:val="Table 1_0b65a32f-f248-4ce8-af35-9fcf4596dc0e"/>
    <w:basedOn w:val="NormalTabledcd0da71-44eb-40be-9cfd-24bde253ff10"/>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02a4346-3545-48ef-9075-24659e9032fc">
    <w:name w:val="Table 2_602a4346-3545-48ef-9075-24659e9032fc"/>
    <w:basedOn w:val="Table10b65a32f-f248-4ce8-af35-9fcf4596dc0e"/>
    <w:uiPriority w:val="99"/>
    <w:rsid w:val="00DA4C29"/>
    <w:tblPr>
      <w:tblInd w:w="590" w:type="dxa"/>
    </w:tblPr>
    <w:tcPr>
      <w:shd w:val="clear" w:color="auto" w:fill="auto"/>
    </w:tcPr>
  </w:style>
  <w:style w:type="table" w:customStyle="1" w:styleId="Table324ca2338-ef55-45c0-8fa1-05f0bb7b6847">
    <w:name w:val="Table 3_24ca2338-ef55-45c0-8fa1-05f0bb7b6847"/>
    <w:basedOn w:val="Table2602a4346-3545-48ef-9075-24659e9032fc"/>
    <w:uiPriority w:val="99"/>
    <w:rsid w:val="00DA4C29"/>
    <w:tblPr>
      <w:tblInd w:w="1066" w:type="dxa"/>
    </w:tblPr>
    <w:tcPr>
      <w:shd w:val="clear" w:color="auto" w:fill="auto"/>
    </w:tcPr>
  </w:style>
  <w:style w:type="table" w:customStyle="1" w:styleId="Table491c00366-ec65-49d4-8e10-98735247798b">
    <w:name w:val="Table 4_91c00366-ec65-49d4-8e10-98735247798b"/>
    <w:basedOn w:val="Table324ca2338-ef55-45c0-8fa1-05f0bb7b6847"/>
    <w:uiPriority w:val="99"/>
    <w:rsid w:val="00DA4C29"/>
    <w:tblPr>
      <w:tblInd w:w="1555" w:type="dxa"/>
    </w:tblPr>
    <w:tcPr>
      <w:shd w:val="clear" w:color="auto" w:fill="auto"/>
    </w:tcPr>
  </w:style>
  <w:style w:type="table" w:customStyle="1" w:styleId="Table587e79d5a-a83f-42bf-979c-e0fde6eac87f">
    <w:name w:val="Table 5_87e79d5a-a83f-42bf-979c-e0fde6eac87f"/>
    <w:basedOn w:val="Table491c00366-ec65-49d4-8e10-98735247798b"/>
    <w:uiPriority w:val="99"/>
    <w:rsid w:val="00DA4C29"/>
    <w:tblPr>
      <w:tblInd w:w="2030" w:type="dxa"/>
    </w:tblPr>
    <w:tcPr>
      <w:shd w:val="clear" w:color="auto" w:fill="auto"/>
    </w:tcPr>
  </w:style>
  <w:style w:type="table" w:customStyle="1" w:styleId="Table6c509c075-dd1b-4914-9e9f-497ac6040440">
    <w:name w:val="Table 6_c509c075-dd1b-4914-9e9f-497ac6040440"/>
    <w:basedOn w:val="Table587e79d5a-a83f-42bf-979c-e0fde6eac87f"/>
    <w:uiPriority w:val="99"/>
    <w:rsid w:val="00DA4C29"/>
    <w:tblPr>
      <w:tblInd w:w="2506" w:type="dxa"/>
      <w:tblCellMar>
        <w:left w:w="115" w:type="dxa"/>
        <w:right w:w="115" w:type="dxa"/>
      </w:tblCellMar>
    </w:tblPr>
    <w:tcPr>
      <w:shd w:val="clear" w:color="auto" w:fill="auto"/>
    </w:tcPr>
  </w:style>
  <w:style w:type="table" w:customStyle="1" w:styleId="Table77082df87-ff33-424c-b157-1f447f6012b0">
    <w:name w:val="Table 7_7082df87-ff33-424c-b157-1f447f6012b0"/>
    <w:basedOn w:val="Table6c509c075-dd1b-4914-9e9f-497ac6040440"/>
    <w:uiPriority w:val="99"/>
    <w:rsid w:val="00DA4C29"/>
    <w:tblPr>
      <w:tblInd w:w="2995" w:type="dxa"/>
    </w:tblPr>
    <w:tcPr>
      <w:shd w:val="clear" w:color="auto" w:fill="auto"/>
    </w:tcPr>
  </w:style>
  <w:style w:type="table" w:customStyle="1" w:styleId="Table87a2f98b9-e208-44cd-9bb6-6ab77876a338">
    <w:name w:val="Table 8_7a2f98b9-e208-44cd-9bb6-6ab77876a338"/>
    <w:basedOn w:val="Table77082df87-ff33-424c-b157-1f447f6012b0"/>
    <w:uiPriority w:val="99"/>
    <w:rsid w:val="00DA4C29"/>
    <w:tblPr>
      <w:tblInd w:w="3470" w:type="dxa"/>
    </w:tblPr>
    <w:tcPr>
      <w:shd w:val="clear" w:color="auto" w:fill="auto"/>
    </w:tcPr>
  </w:style>
  <w:style w:type="table" w:customStyle="1" w:styleId="NormalTablef525ba5c-911e-4570-bed5-62b9d211a24c">
    <w:name w:val="Normal Table_f525ba5c-911e-4570-bed5-62b9d211a24c"/>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NormalTable146bbe7b-5a6d-40b2-8a01-963d1f06a156">
    <w:name w:val="Normal Table_146bbe7b-5a6d-40b2-8a01-963d1f06a156"/>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d5643ad8-44b8-43af-b2c8-13d594eabac3">
    <w:name w:val="Table NoRule 1_d5643ad8-44b8-43af-b2c8-13d594eabac3"/>
    <w:basedOn w:val="NormalTable146bbe7b-5a6d-40b2-8a01-963d1f06a156"/>
    <w:uiPriority w:val="99"/>
    <w:rsid w:val="00DA4C29"/>
    <w:pPr>
      <w:spacing w:before="0" w:after="0"/>
      <w:jc w:val="left"/>
    </w:pPr>
    <w:tblPr>
      <w:tblCellMar>
        <w:left w:w="0" w:type="dxa"/>
        <w:right w:w="0" w:type="dxa"/>
      </w:tblCellMar>
    </w:tblPr>
    <w:tcPr>
      <w:shd w:val="clear" w:color="auto" w:fill="auto"/>
    </w:tcPr>
  </w:style>
  <w:style w:type="table" w:customStyle="1" w:styleId="NormalTable9d956a15-7c0f-4da3-9b0f-5bc7daa788c7">
    <w:name w:val="Normal Table_9d956a15-7c0f-4da3-9b0f-5bc7daa788c7"/>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417f1ed7-5a0c-4f2b-b507-47b786a42c1e">
    <w:name w:val="Table NoRule 1_417f1ed7-5a0c-4f2b-b507-47b786a42c1e"/>
    <w:basedOn w:val="NormalTable9d956a15-7c0f-4da3-9b0f-5bc7daa788c7"/>
    <w:uiPriority w:val="99"/>
    <w:rsid w:val="00DA4C29"/>
    <w:pPr>
      <w:spacing w:before="0" w:after="0"/>
      <w:jc w:val="left"/>
    </w:pPr>
    <w:tblPr>
      <w:tblCellMar>
        <w:left w:w="0" w:type="dxa"/>
        <w:right w:w="0" w:type="dxa"/>
      </w:tblCellMar>
    </w:tblPr>
    <w:tcPr>
      <w:shd w:val="clear" w:color="auto" w:fill="auto"/>
    </w:tcPr>
  </w:style>
  <w:style w:type="table" w:customStyle="1" w:styleId="TableNoRule25f1c8be4-c426-41fb-87e5-e5b6972318e0">
    <w:name w:val="Table NoRule 2_5f1c8be4-c426-41fb-87e5-e5b6972318e0"/>
    <w:basedOn w:val="TableNoRule1417f1ed7-5a0c-4f2b-b507-47b786a42c1e"/>
    <w:uiPriority w:val="99"/>
    <w:rsid w:val="00DA4C29"/>
    <w:tblPr>
      <w:tblInd w:w="475" w:type="dxa"/>
    </w:tblPr>
    <w:tcPr>
      <w:shd w:val="clear" w:color="auto" w:fill="auto"/>
    </w:tcPr>
  </w:style>
  <w:style w:type="table" w:customStyle="1" w:styleId="NormalTableb0872375-b2ea-4b98-bcf8-55e432ce2f87">
    <w:name w:val="Normal Table_b0872375-b2ea-4b98-bcf8-55e432ce2f87"/>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4ed5a1c6-c5ff-49d0-bc37-daef84baa341">
    <w:name w:val="Table NoRule 1_4ed5a1c6-c5ff-49d0-bc37-daef84baa341"/>
    <w:basedOn w:val="NormalTableb0872375-b2ea-4b98-bcf8-55e432ce2f87"/>
    <w:uiPriority w:val="99"/>
    <w:rsid w:val="00DA4C29"/>
    <w:pPr>
      <w:spacing w:before="0" w:after="0"/>
      <w:jc w:val="left"/>
    </w:pPr>
    <w:tblPr>
      <w:tblCellMar>
        <w:left w:w="0" w:type="dxa"/>
        <w:right w:w="0" w:type="dxa"/>
      </w:tblCellMar>
    </w:tblPr>
    <w:tcPr>
      <w:shd w:val="clear" w:color="auto" w:fill="auto"/>
    </w:tcPr>
  </w:style>
  <w:style w:type="table" w:customStyle="1" w:styleId="TableNoRule29d83a1aa-5ba2-48f1-8836-c7c95570bec8">
    <w:name w:val="Table NoRule 2_9d83a1aa-5ba2-48f1-8836-c7c95570bec8"/>
    <w:basedOn w:val="TableNoRule14ed5a1c6-c5ff-49d0-bc37-daef84baa341"/>
    <w:uiPriority w:val="99"/>
    <w:rsid w:val="00DA4C29"/>
    <w:tblPr>
      <w:tblInd w:w="475" w:type="dxa"/>
    </w:tblPr>
    <w:tcPr>
      <w:shd w:val="clear" w:color="auto" w:fill="auto"/>
    </w:tcPr>
  </w:style>
  <w:style w:type="table" w:customStyle="1" w:styleId="TableNoRule3272a7090-0d6c-41a9-a0a5-9cc74d2018d3">
    <w:name w:val="Table NoRule 3_272a7090-0d6c-41a9-a0a5-9cc74d2018d3"/>
    <w:basedOn w:val="TableNoRule29d83a1aa-5ba2-48f1-8836-c7c95570bec8"/>
    <w:uiPriority w:val="99"/>
    <w:rsid w:val="00DA4C29"/>
    <w:tblPr>
      <w:tblInd w:w="950" w:type="dxa"/>
    </w:tblPr>
    <w:tcPr>
      <w:shd w:val="clear" w:color="auto" w:fill="auto"/>
    </w:tcPr>
  </w:style>
  <w:style w:type="table" w:customStyle="1" w:styleId="NormalTableef2b88d8-399a-4d16-85da-9af950ec0833">
    <w:name w:val="Normal Table_ef2b88d8-399a-4d16-85da-9af950ec0833"/>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3fbe0fda-7fa7-4da6-ba18-bdb63da02be4">
    <w:name w:val="Table NoRule 1_3fbe0fda-7fa7-4da6-ba18-bdb63da02be4"/>
    <w:basedOn w:val="NormalTableef2b88d8-399a-4d16-85da-9af950ec0833"/>
    <w:uiPriority w:val="99"/>
    <w:rsid w:val="00DA4C29"/>
    <w:pPr>
      <w:spacing w:before="0" w:after="0"/>
      <w:jc w:val="left"/>
    </w:pPr>
    <w:tblPr>
      <w:tblCellMar>
        <w:left w:w="0" w:type="dxa"/>
        <w:right w:w="0" w:type="dxa"/>
      </w:tblCellMar>
    </w:tblPr>
    <w:tcPr>
      <w:shd w:val="clear" w:color="auto" w:fill="auto"/>
    </w:tcPr>
  </w:style>
  <w:style w:type="table" w:customStyle="1" w:styleId="TableNoRule242f9f6bc-be0a-45ef-a9b9-4e5c71c69488">
    <w:name w:val="Table NoRule 2_42f9f6bc-be0a-45ef-a9b9-4e5c71c69488"/>
    <w:basedOn w:val="TableNoRule13fbe0fda-7fa7-4da6-ba18-bdb63da02be4"/>
    <w:uiPriority w:val="99"/>
    <w:rsid w:val="00DA4C29"/>
    <w:tblPr>
      <w:tblInd w:w="475" w:type="dxa"/>
    </w:tblPr>
    <w:tcPr>
      <w:shd w:val="clear" w:color="auto" w:fill="auto"/>
    </w:tcPr>
  </w:style>
  <w:style w:type="table" w:customStyle="1" w:styleId="TableNoRule3e688aac9-ffa5-4f36-a80b-58189abe9980">
    <w:name w:val="Table NoRule 3_e688aac9-ffa5-4f36-a80b-58189abe9980"/>
    <w:basedOn w:val="TableNoRule242f9f6bc-be0a-45ef-a9b9-4e5c71c69488"/>
    <w:uiPriority w:val="99"/>
    <w:rsid w:val="00DA4C29"/>
    <w:tblPr>
      <w:tblInd w:w="950" w:type="dxa"/>
    </w:tblPr>
    <w:tcPr>
      <w:shd w:val="clear" w:color="auto" w:fill="auto"/>
    </w:tcPr>
  </w:style>
  <w:style w:type="table" w:customStyle="1" w:styleId="TableNoRule4e3d2005a-983d-4db8-b695-372b815c8c30">
    <w:name w:val="Table NoRule 4_e3d2005a-983d-4db8-b695-372b815c8c30"/>
    <w:basedOn w:val="TableNoRule3e688aac9-ffa5-4f36-a80b-58189abe9980"/>
    <w:uiPriority w:val="99"/>
    <w:rsid w:val="00DA4C29"/>
    <w:tblPr>
      <w:tblInd w:w="1440" w:type="dxa"/>
    </w:tblPr>
    <w:tcPr>
      <w:shd w:val="clear" w:color="auto" w:fill="auto"/>
    </w:tcPr>
  </w:style>
  <w:style w:type="table" w:customStyle="1" w:styleId="NormalTablef306330f-e181-462c-abce-0d2db7caf323">
    <w:name w:val="Normal Table_f306330f-e181-462c-abce-0d2db7caf323"/>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a8fa0264-3ea8-47a0-ba1f-90c41bb8509b">
    <w:name w:val="Table NoRule 1_a8fa0264-3ea8-47a0-ba1f-90c41bb8509b"/>
    <w:basedOn w:val="NormalTablef306330f-e181-462c-abce-0d2db7caf323"/>
    <w:uiPriority w:val="99"/>
    <w:rsid w:val="00DA4C29"/>
    <w:pPr>
      <w:spacing w:before="0" w:after="0"/>
      <w:jc w:val="left"/>
    </w:pPr>
    <w:tblPr>
      <w:tblCellMar>
        <w:left w:w="0" w:type="dxa"/>
        <w:right w:w="0" w:type="dxa"/>
      </w:tblCellMar>
    </w:tblPr>
    <w:tcPr>
      <w:shd w:val="clear" w:color="auto" w:fill="auto"/>
    </w:tcPr>
  </w:style>
  <w:style w:type="table" w:customStyle="1" w:styleId="TableNoRule247757d5a-a8c6-4908-8148-1a73799a14ca">
    <w:name w:val="Table NoRule 2_47757d5a-a8c6-4908-8148-1a73799a14ca"/>
    <w:basedOn w:val="TableNoRule1a8fa0264-3ea8-47a0-ba1f-90c41bb8509b"/>
    <w:uiPriority w:val="99"/>
    <w:rsid w:val="00DA4C29"/>
    <w:tblPr>
      <w:tblInd w:w="475" w:type="dxa"/>
    </w:tblPr>
    <w:tcPr>
      <w:shd w:val="clear" w:color="auto" w:fill="auto"/>
    </w:tcPr>
  </w:style>
  <w:style w:type="table" w:customStyle="1" w:styleId="TableNoRule33ac1cb55-f1e3-4d8d-85ac-5aa4c21d4eff">
    <w:name w:val="Table NoRule 3_3ac1cb55-f1e3-4d8d-85ac-5aa4c21d4eff"/>
    <w:basedOn w:val="TableNoRule247757d5a-a8c6-4908-8148-1a73799a14ca"/>
    <w:uiPriority w:val="99"/>
    <w:rsid w:val="00DA4C29"/>
    <w:tblPr>
      <w:tblInd w:w="950" w:type="dxa"/>
    </w:tblPr>
    <w:tcPr>
      <w:shd w:val="clear" w:color="auto" w:fill="auto"/>
    </w:tcPr>
  </w:style>
  <w:style w:type="table" w:customStyle="1" w:styleId="TableNoRule40e99e43e-9c52-4607-a329-1e2269a6f094">
    <w:name w:val="Table NoRule 4_0e99e43e-9c52-4607-a329-1e2269a6f094"/>
    <w:basedOn w:val="TableNoRule33ac1cb55-f1e3-4d8d-85ac-5aa4c21d4eff"/>
    <w:uiPriority w:val="99"/>
    <w:rsid w:val="00DA4C29"/>
    <w:tblPr>
      <w:tblInd w:w="1440" w:type="dxa"/>
    </w:tblPr>
    <w:tcPr>
      <w:shd w:val="clear" w:color="auto" w:fill="auto"/>
    </w:tcPr>
  </w:style>
  <w:style w:type="table" w:customStyle="1" w:styleId="TableNoRule5b852b979-3a2c-414f-99ff-092fd16e2c76">
    <w:name w:val="Table NoRule 5_b852b979-3a2c-414f-99ff-092fd16e2c76"/>
    <w:basedOn w:val="TableNoRule40e99e43e-9c52-4607-a329-1e2269a6f094"/>
    <w:uiPriority w:val="99"/>
    <w:rsid w:val="00DA4C29"/>
    <w:tblPr>
      <w:tblInd w:w="1915" w:type="dxa"/>
    </w:tblPr>
    <w:tcPr>
      <w:shd w:val="clear" w:color="auto" w:fill="auto"/>
    </w:tcPr>
  </w:style>
  <w:style w:type="table" w:customStyle="1" w:styleId="NormalTable745df2e0-cebc-4ada-a4dd-5de3efecb3ff">
    <w:name w:val="Normal Table_745df2e0-cebc-4ada-a4dd-5de3efecb3ff"/>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045d8fdd-8b61-4577-8e91-335c9969fe7d">
    <w:name w:val="Table NoRule 1_045d8fdd-8b61-4577-8e91-335c9969fe7d"/>
    <w:basedOn w:val="NormalTable745df2e0-cebc-4ada-a4dd-5de3efecb3ff"/>
    <w:uiPriority w:val="99"/>
    <w:rsid w:val="00DA4C29"/>
    <w:pPr>
      <w:spacing w:before="0" w:after="0"/>
      <w:jc w:val="left"/>
    </w:pPr>
    <w:tblPr>
      <w:tblCellMar>
        <w:left w:w="0" w:type="dxa"/>
        <w:right w:w="0" w:type="dxa"/>
      </w:tblCellMar>
    </w:tblPr>
    <w:tcPr>
      <w:shd w:val="clear" w:color="auto" w:fill="auto"/>
    </w:tcPr>
  </w:style>
  <w:style w:type="table" w:customStyle="1" w:styleId="TableNoRule22c5be18b-379b-4e72-a4e0-d7eec2dbae7f">
    <w:name w:val="Table NoRule 2_2c5be18b-379b-4e72-a4e0-d7eec2dbae7f"/>
    <w:basedOn w:val="TableNoRule1045d8fdd-8b61-4577-8e91-335c9969fe7d"/>
    <w:uiPriority w:val="99"/>
    <w:rsid w:val="00DA4C29"/>
    <w:tblPr>
      <w:tblInd w:w="475" w:type="dxa"/>
    </w:tblPr>
    <w:tcPr>
      <w:shd w:val="clear" w:color="auto" w:fill="auto"/>
    </w:tcPr>
  </w:style>
  <w:style w:type="table" w:customStyle="1" w:styleId="TableNoRule34573e7d0-32f0-4aec-96fe-d34c8815bdd1">
    <w:name w:val="Table NoRule 3_4573e7d0-32f0-4aec-96fe-d34c8815bdd1"/>
    <w:basedOn w:val="TableNoRule22c5be18b-379b-4e72-a4e0-d7eec2dbae7f"/>
    <w:uiPriority w:val="99"/>
    <w:rsid w:val="00DA4C29"/>
    <w:tblPr>
      <w:tblInd w:w="950" w:type="dxa"/>
    </w:tblPr>
    <w:tcPr>
      <w:shd w:val="clear" w:color="auto" w:fill="auto"/>
    </w:tcPr>
  </w:style>
  <w:style w:type="table" w:customStyle="1" w:styleId="TableNoRule494509fdf-e5fc-4bc9-ac47-d0aa5b9fdd1b">
    <w:name w:val="Table NoRule 4_94509fdf-e5fc-4bc9-ac47-d0aa5b9fdd1b"/>
    <w:basedOn w:val="TableNoRule34573e7d0-32f0-4aec-96fe-d34c8815bdd1"/>
    <w:uiPriority w:val="99"/>
    <w:rsid w:val="00DA4C29"/>
    <w:tblPr>
      <w:tblInd w:w="1440" w:type="dxa"/>
    </w:tblPr>
    <w:tcPr>
      <w:shd w:val="clear" w:color="auto" w:fill="auto"/>
    </w:tcPr>
  </w:style>
  <w:style w:type="table" w:customStyle="1" w:styleId="TableNoRule5ced59763-06e4-4713-8fe1-9d5166a5d062">
    <w:name w:val="Table NoRule 5_ced59763-06e4-4713-8fe1-9d5166a5d062"/>
    <w:basedOn w:val="TableNoRule494509fdf-e5fc-4bc9-ac47-d0aa5b9fdd1b"/>
    <w:uiPriority w:val="99"/>
    <w:rsid w:val="00DA4C29"/>
    <w:tblPr>
      <w:tblInd w:w="1915" w:type="dxa"/>
    </w:tblPr>
    <w:tcPr>
      <w:shd w:val="clear" w:color="auto" w:fill="auto"/>
    </w:tcPr>
  </w:style>
  <w:style w:type="table" w:customStyle="1" w:styleId="TableNoRule6e40da36c-0949-4fa7-a6da-2efb2eef89ef">
    <w:name w:val="Table NoRule 6_e40da36c-0949-4fa7-a6da-2efb2eef89ef"/>
    <w:basedOn w:val="TableNoRule5ced59763-06e4-4713-8fe1-9d5166a5d062"/>
    <w:uiPriority w:val="99"/>
    <w:rsid w:val="00DA4C29"/>
    <w:tblPr>
      <w:tblInd w:w="2390" w:type="dxa"/>
    </w:tblPr>
    <w:tcPr>
      <w:shd w:val="clear" w:color="auto" w:fill="auto"/>
    </w:tcPr>
  </w:style>
  <w:style w:type="table" w:customStyle="1" w:styleId="NormalTable12356cf4-990e-4ed3-aa2a-0ef1bf852b07">
    <w:name w:val="Normal Table_12356cf4-990e-4ed3-aa2a-0ef1bf852b07"/>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6d27c035-36cc-4b31-82c9-b192b12b59d4">
    <w:name w:val="Table NoRule 1_6d27c035-36cc-4b31-82c9-b192b12b59d4"/>
    <w:basedOn w:val="NormalTable12356cf4-990e-4ed3-aa2a-0ef1bf852b07"/>
    <w:uiPriority w:val="99"/>
    <w:rsid w:val="00DA4C29"/>
    <w:pPr>
      <w:spacing w:before="0" w:after="0"/>
      <w:jc w:val="left"/>
    </w:pPr>
    <w:tblPr>
      <w:tblCellMar>
        <w:left w:w="0" w:type="dxa"/>
        <w:right w:w="0" w:type="dxa"/>
      </w:tblCellMar>
    </w:tblPr>
    <w:tcPr>
      <w:shd w:val="clear" w:color="auto" w:fill="auto"/>
    </w:tcPr>
  </w:style>
  <w:style w:type="table" w:customStyle="1" w:styleId="TableNoRule23d9f4baa-f581-41b3-a4a2-ee64e7765d9b">
    <w:name w:val="Table NoRule 2_3d9f4baa-f581-41b3-a4a2-ee64e7765d9b"/>
    <w:basedOn w:val="TableNoRule16d27c035-36cc-4b31-82c9-b192b12b59d4"/>
    <w:uiPriority w:val="99"/>
    <w:rsid w:val="00DA4C29"/>
    <w:tblPr>
      <w:tblInd w:w="475" w:type="dxa"/>
    </w:tblPr>
    <w:tcPr>
      <w:shd w:val="clear" w:color="auto" w:fill="auto"/>
    </w:tcPr>
  </w:style>
  <w:style w:type="table" w:customStyle="1" w:styleId="TableNoRule3e8cdbaeb-6f86-4a7b-9297-24262041e3c5">
    <w:name w:val="Table NoRule 3_e8cdbaeb-6f86-4a7b-9297-24262041e3c5"/>
    <w:basedOn w:val="TableNoRule23d9f4baa-f581-41b3-a4a2-ee64e7765d9b"/>
    <w:uiPriority w:val="99"/>
    <w:rsid w:val="00DA4C29"/>
    <w:tblPr>
      <w:tblInd w:w="950" w:type="dxa"/>
    </w:tblPr>
    <w:tcPr>
      <w:shd w:val="clear" w:color="auto" w:fill="auto"/>
    </w:tcPr>
  </w:style>
  <w:style w:type="table" w:customStyle="1" w:styleId="TableNoRule4156f9d35-13b6-4953-9a9d-7e7079b701a7">
    <w:name w:val="Table NoRule 4_156f9d35-13b6-4953-9a9d-7e7079b701a7"/>
    <w:basedOn w:val="TableNoRule3e8cdbaeb-6f86-4a7b-9297-24262041e3c5"/>
    <w:uiPriority w:val="99"/>
    <w:rsid w:val="00DA4C29"/>
    <w:tblPr>
      <w:tblInd w:w="1440" w:type="dxa"/>
    </w:tblPr>
    <w:tcPr>
      <w:shd w:val="clear" w:color="auto" w:fill="auto"/>
    </w:tcPr>
  </w:style>
  <w:style w:type="table" w:customStyle="1" w:styleId="TableNoRule5b8307b73-4f9f-4eea-a316-177978769f93">
    <w:name w:val="Table NoRule 5_b8307b73-4f9f-4eea-a316-177978769f93"/>
    <w:basedOn w:val="TableNoRule4156f9d35-13b6-4953-9a9d-7e7079b701a7"/>
    <w:uiPriority w:val="99"/>
    <w:rsid w:val="00DA4C29"/>
    <w:tblPr>
      <w:tblInd w:w="1915" w:type="dxa"/>
    </w:tblPr>
    <w:tcPr>
      <w:shd w:val="clear" w:color="auto" w:fill="auto"/>
    </w:tcPr>
  </w:style>
  <w:style w:type="table" w:customStyle="1" w:styleId="TableNoRule6061da411-cca0-4fe2-8aaa-e5ccef6abdde">
    <w:name w:val="Table NoRule 6_061da411-cca0-4fe2-8aaa-e5ccef6abdde"/>
    <w:basedOn w:val="TableNoRule5b8307b73-4f9f-4eea-a316-177978769f93"/>
    <w:uiPriority w:val="99"/>
    <w:rsid w:val="00DA4C29"/>
    <w:tblPr>
      <w:tblInd w:w="2390" w:type="dxa"/>
    </w:tblPr>
    <w:tcPr>
      <w:shd w:val="clear" w:color="auto" w:fill="auto"/>
    </w:tcPr>
  </w:style>
  <w:style w:type="table" w:customStyle="1" w:styleId="TableNoRule7dc6439a9-d185-4ec0-9e73-5904e28c3691">
    <w:name w:val="Table NoRule 7_dc6439a9-d185-4ec0-9e73-5904e28c3691"/>
    <w:basedOn w:val="TableNoRule6061da411-cca0-4fe2-8aaa-e5ccef6abdde"/>
    <w:uiPriority w:val="99"/>
    <w:rsid w:val="00DA4C29"/>
    <w:tblPr>
      <w:tblInd w:w="2880" w:type="dxa"/>
    </w:tblPr>
    <w:tcPr>
      <w:shd w:val="clear" w:color="auto" w:fill="auto"/>
    </w:tcPr>
  </w:style>
  <w:style w:type="table" w:customStyle="1" w:styleId="NormalTable94bfe32e-b02e-4ef7-bc65-7f4ac629cefc">
    <w:name w:val="Normal Table_94bfe32e-b02e-4ef7-bc65-7f4ac629cefc"/>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NoRule18d82b3c6-c191-41a3-92a9-4e470ec39899">
    <w:name w:val="Table NoRule 1_8d82b3c6-c191-41a3-92a9-4e470ec39899"/>
    <w:basedOn w:val="NormalTable94bfe32e-b02e-4ef7-bc65-7f4ac629cefc"/>
    <w:uiPriority w:val="99"/>
    <w:rsid w:val="00DA4C29"/>
    <w:pPr>
      <w:spacing w:before="0" w:after="0"/>
      <w:jc w:val="left"/>
    </w:pPr>
    <w:tblPr>
      <w:tblCellMar>
        <w:left w:w="0" w:type="dxa"/>
        <w:right w:w="0" w:type="dxa"/>
      </w:tblCellMar>
    </w:tblPr>
    <w:tcPr>
      <w:shd w:val="clear" w:color="auto" w:fill="auto"/>
    </w:tcPr>
  </w:style>
  <w:style w:type="table" w:customStyle="1" w:styleId="TableNoRule2c0eff7fa-e010-452e-a1e5-e8e0d8c96d22">
    <w:name w:val="Table NoRule 2_c0eff7fa-e010-452e-a1e5-e8e0d8c96d22"/>
    <w:basedOn w:val="TableNoRule18d82b3c6-c191-41a3-92a9-4e470ec39899"/>
    <w:uiPriority w:val="99"/>
    <w:rsid w:val="00DA4C29"/>
    <w:tblPr>
      <w:tblInd w:w="475" w:type="dxa"/>
    </w:tblPr>
    <w:tcPr>
      <w:shd w:val="clear" w:color="auto" w:fill="auto"/>
    </w:tcPr>
  </w:style>
  <w:style w:type="table" w:customStyle="1" w:styleId="TableNoRule3d1266cf2-b122-43ad-b92b-beb872fd5bac">
    <w:name w:val="Table NoRule 3_d1266cf2-b122-43ad-b92b-beb872fd5bac"/>
    <w:basedOn w:val="TableNoRule2c0eff7fa-e010-452e-a1e5-e8e0d8c96d22"/>
    <w:uiPriority w:val="99"/>
    <w:rsid w:val="00DA4C29"/>
    <w:tblPr>
      <w:tblInd w:w="950" w:type="dxa"/>
    </w:tblPr>
    <w:tcPr>
      <w:shd w:val="clear" w:color="auto" w:fill="auto"/>
    </w:tcPr>
  </w:style>
  <w:style w:type="table" w:customStyle="1" w:styleId="TableNoRule448ac0f0d-2a49-43b4-a691-47f831958c90">
    <w:name w:val="Table NoRule 4_48ac0f0d-2a49-43b4-a691-47f831958c90"/>
    <w:basedOn w:val="TableNoRule3d1266cf2-b122-43ad-b92b-beb872fd5bac"/>
    <w:uiPriority w:val="99"/>
    <w:rsid w:val="00DA4C29"/>
    <w:tblPr>
      <w:tblInd w:w="1440" w:type="dxa"/>
    </w:tblPr>
    <w:tcPr>
      <w:shd w:val="clear" w:color="auto" w:fill="auto"/>
    </w:tcPr>
  </w:style>
  <w:style w:type="table" w:customStyle="1" w:styleId="TableNoRule5e80d6131-52e8-4a87-b099-b2329b128639">
    <w:name w:val="Table NoRule 5_e80d6131-52e8-4a87-b099-b2329b128639"/>
    <w:basedOn w:val="TableNoRule448ac0f0d-2a49-43b4-a691-47f831958c90"/>
    <w:uiPriority w:val="99"/>
    <w:rsid w:val="00DA4C29"/>
    <w:tblPr>
      <w:tblInd w:w="1915" w:type="dxa"/>
    </w:tblPr>
    <w:tcPr>
      <w:shd w:val="clear" w:color="auto" w:fill="auto"/>
    </w:tcPr>
  </w:style>
  <w:style w:type="table" w:customStyle="1" w:styleId="TableNoRule666a85b9d-3cfc-4257-8acc-26a33b974ba9">
    <w:name w:val="Table NoRule 6_66a85b9d-3cfc-4257-8acc-26a33b974ba9"/>
    <w:basedOn w:val="TableNoRule5e80d6131-52e8-4a87-b099-b2329b128639"/>
    <w:uiPriority w:val="99"/>
    <w:rsid w:val="00DA4C29"/>
    <w:tblPr>
      <w:tblInd w:w="2390" w:type="dxa"/>
    </w:tblPr>
    <w:tcPr>
      <w:shd w:val="clear" w:color="auto" w:fill="auto"/>
    </w:tcPr>
  </w:style>
  <w:style w:type="table" w:customStyle="1" w:styleId="TableNoRule78c78ea0f-34ae-4299-ba90-be2147ff70fb">
    <w:name w:val="Table NoRule 7_8c78ea0f-34ae-4299-ba90-be2147ff70fb"/>
    <w:basedOn w:val="TableNoRule666a85b9d-3cfc-4257-8acc-26a33b974ba9"/>
    <w:uiPriority w:val="99"/>
    <w:rsid w:val="00DA4C29"/>
    <w:tblPr>
      <w:tblInd w:w="2880" w:type="dxa"/>
    </w:tblPr>
    <w:tcPr>
      <w:shd w:val="clear" w:color="auto" w:fill="auto"/>
    </w:tcPr>
  </w:style>
  <w:style w:type="table" w:customStyle="1" w:styleId="TableNoRule84ca4d2a8-22c3-4092-9cfd-067f717e0e15">
    <w:name w:val="Table NoRule 8_4ca4d2a8-22c3-4092-9cfd-067f717e0e15"/>
    <w:basedOn w:val="TableNoRule78c78ea0f-34ae-4299-ba90-be2147ff70fb"/>
    <w:uiPriority w:val="99"/>
    <w:rsid w:val="00DA4C29"/>
    <w:tblPr>
      <w:tblInd w:w="3355" w:type="dxa"/>
    </w:tblPr>
    <w:tcPr>
      <w:shd w:val="clear" w:color="auto" w:fill="auto"/>
    </w:tcPr>
  </w:style>
  <w:style w:type="table" w:customStyle="1" w:styleId="NormalTableafc356bd-90e9-47fe-bd79-7c82dc12ea27">
    <w:name w:val="Normal Table_afc356bd-90e9-47fe-bd79-7c82dc12ea27"/>
    <w:uiPriority w:val="99"/>
    <w:semiHidden/>
    <w:unhideWhenUsed/>
    <w:rsid w:val="00DA4C29"/>
    <w:pPr>
      <w:spacing w:before="40" w:after="120"/>
      <w:jc w:val="both"/>
    </w:pPr>
    <w:rPr>
      <w:rFonts w:asciiTheme="minorHAnsi" w:hAnsiTheme="minorHAnsi"/>
      <w:kern w:val="0"/>
      <w14:ligatures w14:val="none"/>
    </w:rPr>
    <w:tblPr>
      <w:tblInd w:w="0" w:type="dxa"/>
      <w:tblCellMar>
        <w:top w:w="0" w:type="dxa"/>
        <w:left w:w="108" w:type="dxa"/>
        <w:bottom w:w="0" w:type="dxa"/>
        <w:right w:w="108" w:type="dxa"/>
      </w:tblCellMar>
    </w:tblPr>
  </w:style>
  <w:style w:type="table" w:customStyle="1" w:styleId="Table16a9b9489-ac18-431b-a98a-e715d181bcb4">
    <w:name w:val="Table 1_6a9b9489-ac18-431b-a98a-e715d181bcb4"/>
    <w:basedOn w:val="NormalTableafc356bd-90e9-47fe-bd79-7c82dc12ea27"/>
    <w:uiPriority w:val="99"/>
    <w:rsid w:val="00DA4C2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styleId="CommentReference">
    <w:name w:val="annotation reference"/>
    <w:basedOn w:val="DefaultParagraphFont"/>
    <w:uiPriority w:val="99"/>
    <w:semiHidden/>
    <w:unhideWhenUsed/>
    <w:rsid w:val="00DA4C29"/>
    <w:rPr>
      <w:sz w:val="16"/>
      <w:szCs w:val="16"/>
    </w:rPr>
  </w:style>
  <w:style w:type="paragraph" w:styleId="CommentText">
    <w:name w:val="annotation text"/>
    <w:basedOn w:val="Normal"/>
    <w:link w:val="CommentTextChar1"/>
    <w:uiPriority w:val="99"/>
    <w:unhideWhenUsed/>
    <w:rsid w:val="00DA4C29"/>
    <w:rPr>
      <w:szCs w:val="20"/>
    </w:rPr>
  </w:style>
  <w:style w:type="character" w:customStyle="1" w:styleId="CommentTextChar1">
    <w:name w:val="Comment Text Char1"/>
    <w:basedOn w:val="DefaultParagraphFont"/>
    <w:link w:val="CommentText"/>
    <w:uiPriority w:val="99"/>
    <w:rsid w:val="00DA4C29"/>
    <w:rPr>
      <w:rFonts w:ascii="Calibri" w:hAnsi="Calibri"/>
      <w:kern w:val="0"/>
      <w:sz w:val="20"/>
      <w:szCs w:val="20"/>
      <w14:ligatures w14:val="none"/>
    </w:rPr>
  </w:style>
  <w:style w:type="paragraph" w:styleId="CommentSubject">
    <w:name w:val="annotation subject"/>
    <w:basedOn w:val="CommentText"/>
    <w:next w:val="CommentText"/>
    <w:link w:val="CommentSubjectChar1"/>
    <w:uiPriority w:val="99"/>
    <w:semiHidden/>
    <w:unhideWhenUsed/>
    <w:rsid w:val="00DA4C29"/>
    <w:rPr>
      <w:b/>
      <w:bCs/>
    </w:rPr>
  </w:style>
  <w:style w:type="character" w:customStyle="1" w:styleId="CommentSubjectChar1">
    <w:name w:val="Comment Subject Char1"/>
    <w:basedOn w:val="CommentTextChar1"/>
    <w:link w:val="CommentSubject"/>
    <w:uiPriority w:val="99"/>
    <w:semiHidden/>
    <w:rsid w:val="00DA4C29"/>
    <w:rPr>
      <w:rFonts w:ascii="Calibri" w:hAnsi="Calibri"/>
      <w:b/>
      <w:bCs/>
      <w:kern w:val="0"/>
      <w:sz w:val="20"/>
      <w:szCs w:val="20"/>
      <w14:ligatures w14:val="none"/>
    </w:rPr>
  </w:style>
  <w:style w:type="paragraph" w:styleId="Revision">
    <w:name w:val="Revision"/>
    <w:hidden/>
    <w:uiPriority w:val="99"/>
    <w:semiHidden/>
    <w:rsid w:val="00DA4C29"/>
    <w:rPr>
      <w:rFonts w:ascii="Calibri" w:hAnsi="Calibri"/>
      <w:kern w:val="0"/>
      <w:sz w:val="20"/>
      <w14:ligatures w14:val="none"/>
    </w:rPr>
  </w:style>
  <w:style w:type="character" w:styleId="UnresolvedMention">
    <w:name w:val="Unresolved Mention"/>
    <w:basedOn w:val="DefaultParagraphFont"/>
    <w:uiPriority w:val="99"/>
    <w:semiHidden/>
    <w:unhideWhenUsed/>
    <w:rsid w:val="0004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3564">
      <w:bodyDiv w:val="1"/>
      <w:marLeft w:val="0"/>
      <w:marRight w:val="0"/>
      <w:marTop w:val="0"/>
      <w:marBottom w:val="0"/>
      <w:divBdr>
        <w:top w:val="none" w:sz="0" w:space="0" w:color="auto"/>
        <w:left w:val="none" w:sz="0" w:space="0" w:color="auto"/>
        <w:bottom w:val="none" w:sz="0" w:space="0" w:color="auto"/>
        <w:right w:val="none" w:sz="0" w:space="0" w:color="auto"/>
      </w:divBdr>
      <w:divsChild>
        <w:div w:id="1580678432">
          <w:marLeft w:val="0"/>
          <w:marRight w:val="0"/>
          <w:marTop w:val="0"/>
          <w:marBottom w:val="0"/>
          <w:divBdr>
            <w:top w:val="none" w:sz="0" w:space="0" w:color="3D3D3D"/>
            <w:left w:val="none" w:sz="0" w:space="0" w:color="3D3D3D"/>
            <w:bottom w:val="none" w:sz="0" w:space="0" w:color="3D3D3D"/>
            <w:right w:val="none" w:sz="0" w:space="0" w:color="3D3D3D"/>
          </w:divBdr>
          <w:divsChild>
            <w:div w:id="47945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2478315">
      <w:bodyDiv w:val="1"/>
      <w:marLeft w:val="0"/>
      <w:marRight w:val="0"/>
      <w:marTop w:val="0"/>
      <w:marBottom w:val="0"/>
      <w:divBdr>
        <w:top w:val="none" w:sz="0" w:space="0" w:color="auto"/>
        <w:left w:val="none" w:sz="0" w:space="0" w:color="auto"/>
        <w:bottom w:val="none" w:sz="0" w:space="0" w:color="auto"/>
        <w:right w:val="none" w:sz="0" w:space="0" w:color="auto"/>
      </w:divBdr>
    </w:div>
    <w:div w:id="865217974">
      <w:bodyDiv w:val="1"/>
      <w:marLeft w:val="0"/>
      <w:marRight w:val="0"/>
      <w:marTop w:val="0"/>
      <w:marBottom w:val="0"/>
      <w:divBdr>
        <w:top w:val="none" w:sz="0" w:space="0" w:color="auto"/>
        <w:left w:val="none" w:sz="0" w:space="0" w:color="auto"/>
        <w:bottom w:val="none" w:sz="0" w:space="0" w:color="auto"/>
        <w:right w:val="none" w:sz="0" w:space="0" w:color="auto"/>
      </w:divBdr>
      <w:divsChild>
        <w:div w:id="1904751193">
          <w:marLeft w:val="0"/>
          <w:marRight w:val="0"/>
          <w:marTop w:val="120"/>
          <w:marBottom w:val="75"/>
          <w:divBdr>
            <w:top w:val="none" w:sz="0" w:space="0" w:color="auto"/>
            <w:left w:val="none" w:sz="0" w:space="0" w:color="auto"/>
            <w:bottom w:val="none" w:sz="0" w:space="0" w:color="auto"/>
            <w:right w:val="none" w:sz="0" w:space="0" w:color="auto"/>
          </w:divBdr>
          <w:divsChild>
            <w:div w:id="279412171">
              <w:marLeft w:val="0"/>
              <w:marRight w:val="0"/>
              <w:marTop w:val="0"/>
              <w:marBottom w:val="0"/>
              <w:divBdr>
                <w:top w:val="none" w:sz="0" w:space="0" w:color="auto"/>
                <w:left w:val="none" w:sz="0" w:space="0" w:color="auto"/>
                <w:bottom w:val="none" w:sz="0" w:space="0" w:color="auto"/>
                <w:right w:val="none" w:sz="0" w:space="0" w:color="auto"/>
              </w:divBdr>
            </w:div>
            <w:div w:id="936905785">
              <w:marLeft w:val="0"/>
              <w:marRight w:val="0"/>
              <w:marTop w:val="0"/>
              <w:marBottom w:val="0"/>
              <w:divBdr>
                <w:top w:val="none" w:sz="0" w:space="0" w:color="auto"/>
                <w:left w:val="none" w:sz="0" w:space="0" w:color="auto"/>
                <w:bottom w:val="none" w:sz="0" w:space="0" w:color="auto"/>
                <w:right w:val="none" w:sz="0" w:space="0" w:color="auto"/>
              </w:divBdr>
              <w:divsChild>
                <w:div w:id="146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70210071">
      <w:bodyDiv w:val="1"/>
      <w:marLeft w:val="0"/>
      <w:marRight w:val="0"/>
      <w:marTop w:val="0"/>
      <w:marBottom w:val="0"/>
      <w:divBdr>
        <w:top w:val="none" w:sz="0" w:space="0" w:color="auto"/>
        <w:left w:val="none" w:sz="0" w:space="0" w:color="auto"/>
        <w:bottom w:val="none" w:sz="0" w:space="0" w:color="auto"/>
        <w:right w:val="none" w:sz="0" w:space="0" w:color="auto"/>
      </w:divBdr>
      <w:divsChild>
        <w:div w:id="1672902582">
          <w:marLeft w:val="0"/>
          <w:marRight w:val="0"/>
          <w:marTop w:val="0"/>
          <w:marBottom w:val="0"/>
          <w:divBdr>
            <w:top w:val="none" w:sz="0" w:space="0" w:color="3D3D3D"/>
            <w:left w:val="none" w:sz="0" w:space="0" w:color="3D3D3D"/>
            <w:bottom w:val="none" w:sz="0" w:space="0" w:color="3D3D3D"/>
            <w:right w:val="none" w:sz="0" w:space="0" w:color="3D3D3D"/>
          </w:divBdr>
          <w:divsChild>
            <w:div w:id="15886603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8210574">
      <w:bodyDiv w:val="1"/>
      <w:marLeft w:val="0"/>
      <w:marRight w:val="0"/>
      <w:marTop w:val="0"/>
      <w:marBottom w:val="0"/>
      <w:divBdr>
        <w:top w:val="none" w:sz="0" w:space="0" w:color="auto"/>
        <w:left w:val="none" w:sz="0" w:space="0" w:color="auto"/>
        <w:bottom w:val="none" w:sz="0" w:space="0" w:color="auto"/>
        <w:right w:val="none" w:sz="0" w:space="0" w:color="auto"/>
      </w:divBdr>
      <w:divsChild>
        <w:div w:id="391080705">
          <w:marLeft w:val="0"/>
          <w:marRight w:val="0"/>
          <w:marTop w:val="0"/>
          <w:marBottom w:val="0"/>
          <w:divBdr>
            <w:top w:val="none" w:sz="0" w:space="0" w:color="3D3D3D"/>
            <w:left w:val="none" w:sz="0" w:space="0" w:color="3D3D3D"/>
            <w:bottom w:val="none" w:sz="0" w:space="0" w:color="3D3D3D"/>
            <w:right w:val="none" w:sz="0" w:space="0" w:color="3D3D3D"/>
          </w:divBdr>
          <w:divsChild>
            <w:div w:id="1012717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4928178">
      <w:bodyDiv w:val="1"/>
      <w:marLeft w:val="0"/>
      <w:marRight w:val="0"/>
      <w:marTop w:val="0"/>
      <w:marBottom w:val="0"/>
      <w:divBdr>
        <w:top w:val="none" w:sz="0" w:space="0" w:color="auto"/>
        <w:left w:val="none" w:sz="0" w:space="0" w:color="auto"/>
        <w:bottom w:val="none" w:sz="0" w:space="0" w:color="auto"/>
        <w:right w:val="none" w:sz="0" w:space="0" w:color="auto"/>
      </w:divBdr>
      <w:divsChild>
        <w:div w:id="133565676">
          <w:marLeft w:val="0"/>
          <w:marRight w:val="0"/>
          <w:marTop w:val="0"/>
          <w:marBottom w:val="0"/>
          <w:divBdr>
            <w:top w:val="none" w:sz="0" w:space="0" w:color="3D3D3D"/>
            <w:left w:val="none" w:sz="0" w:space="0" w:color="3D3D3D"/>
            <w:bottom w:val="none" w:sz="0" w:space="0" w:color="3D3D3D"/>
            <w:right w:val="none" w:sz="0" w:space="0" w:color="3D3D3D"/>
          </w:divBdr>
          <w:divsChild>
            <w:div w:id="4171398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8122050">
      <w:bodyDiv w:val="1"/>
      <w:marLeft w:val="0"/>
      <w:marRight w:val="0"/>
      <w:marTop w:val="0"/>
      <w:marBottom w:val="0"/>
      <w:divBdr>
        <w:top w:val="none" w:sz="0" w:space="0" w:color="auto"/>
        <w:left w:val="none" w:sz="0" w:space="0" w:color="auto"/>
        <w:bottom w:val="none" w:sz="0" w:space="0" w:color="auto"/>
        <w:right w:val="none" w:sz="0" w:space="0" w:color="auto"/>
      </w:divBdr>
      <w:divsChild>
        <w:div w:id="327831834">
          <w:marLeft w:val="0"/>
          <w:marRight w:val="0"/>
          <w:marTop w:val="0"/>
          <w:marBottom w:val="0"/>
          <w:divBdr>
            <w:top w:val="none" w:sz="0" w:space="0" w:color="auto"/>
            <w:left w:val="none" w:sz="0" w:space="0" w:color="auto"/>
            <w:bottom w:val="none" w:sz="0" w:space="0" w:color="auto"/>
            <w:right w:val="none" w:sz="0" w:space="0" w:color="auto"/>
          </w:divBdr>
          <w:divsChild>
            <w:div w:id="810295225">
              <w:marLeft w:val="0"/>
              <w:marRight w:val="0"/>
              <w:marTop w:val="0"/>
              <w:marBottom w:val="0"/>
              <w:divBdr>
                <w:top w:val="none" w:sz="0" w:space="0" w:color="auto"/>
                <w:left w:val="none" w:sz="0" w:space="0" w:color="auto"/>
                <w:bottom w:val="none" w:sz="0" w:space="0" w:color="auto"/>
                <w:right w:val="none" w:sz="0" w:space="0" w:color="auto"/>
              </w:divBdr>
              <w:divsChild>
                <w:div w:id="598875446">
                  <w:marLeft w:val="0"/>
                  <w:marRight w:val="0"/>
                  <w:marTop w:val="0"/>
                  <w:marBottom w:val="0"/>
                  <w:divBdr>
                    <w:top w:val="none" w:sz="0" w:space="0" w:color="auto"/>
                    <w:left w:val="none" w:sz="0" w:space="0" w:color="auto"/>
                    <w:bottom w:val="none" w:sz="0" w:space="0" w:color="auto"/>
                    <w:right w:val="none" w:sz="0" w:space="0" w:color="auto"/>
                  </w:divBdr>
                </w:div>
              </w:divsChild>
            </w:div>
            <w:div w:id="1691835191">
              <w:marLeft w:val="0"/>
              <w:marRight w:val="0"/>
              <w:marTop w:val="0"/>
              <w:marBottom w:val="0"/>
              <w:divBdr>
                <w:top w:val="none" w:sz="0" w:space="0" w:color="auto"/>
                <w:left w:val="none" w:sz="0" w:space="0" w:color="auto"/>
                <w:bottom w:val="none" w:sz="0" w:space="0" w:color="auto"/>
                <w:right w:val="none" w:sz="0" w:space="0" w:color="auto"/>
              </w:divBdr>
              <w:divsChild>
                <w:div w:id="342361982">
                  <w:marLeft w:val="0"/>
                  <w:marRight w:val="0"/>
                  <w:marTop w:val="0"/>
                  <w:marBottom w:val="0"/>
                  <w:divBdr>
                    <w:top w:val="none" w:sz="0" w:space="0" w:color="auto"/>
                    <w:left w:val="none" w:sz="0" w:space="0" w:color="auto"/>
                    <w:bottom w:val="none" w:sz="0" w:space="0" w:color="auto"/>
                    <w:right w:val="none" w:sz="0" w:space="0" w:color="auto"/>
                  </w:divBdr>
                  <w:divsChild>
                    <w:div w:id="5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4876">
              <w:marLeft w:val="0"/>
              <w:marRight w:val="0"/>
              <w:marTop w:val="0"/>
              <w:marBottom w:val="0"/>
              <w:divBdr>
                <w:top w:val="none" w:sz="0" w:space="0" w:color="auto"/>
                <w:left w:val="none" w:sz="0" w:space="0" w:color="auto"/>
                <w:bottom w:val="none" w:sz="0" w:space="0" w:color="auto"/>
                <w:right w:val="none" w:sz="0" w:space="0" w:color="auto"/>
              </w:divBdr>
              <w:divsChild>
                <w:div w:id="221600053">
                  <w:marLeft w:val="0"/>
                  <w:marRight w:val="0"/>
                  <w:marTop w:val="0"/>
                  <w:marBottom w:val="0"/>
                  <w:divBdr>
                    <w:top w:val="none" w:sz="0" w:space="0" w:color="auto"/>
                    <w:left w:val="none" w:sz="0" w:space="0" w:color="auto"/>
                    <w:bottom w:val="none" w:sz="0" w:space="0" w:color="auto"/>
                    <w:right w:val="none" w:sz="0" w:space="0" w:color="auto"/>
                  </w:divBdr>
                  <w:divsChild>
                    <w:div w:id="1848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236">
              <w:marLeft w:val="0"/>
              <w:marRight w:val="0"/>
              <w:marTop w:val="0"/>
              <w:marBottom w:val="0"/>
              <w:divBdr>
                <w:top w:val="none" w:sz="0" w:space="0" w:color="auto"/>
                <w:left w:val="none" w:sz="0" w:space="0" w:color="auto"/>
                <w:bottom w:val="none" w:sz="0" w:space="0" w:color="auto"/>
                <w:right w:val="none" w:sz="0" w:space="0" w:color="auto"/>
              </w:divBdr>
              <w:divsChild>
                <w:div w:id="928344217">
                  <w:marLeft w:val="0"/>
                  <w:marRight w:val="0"/>
                  <w:marTop w:val="0"/>
                  <w:marBottom w:val="0"/>
                  <w:divBdr>
                    <w:top w:val="none" w:sz="0" w:space="0" w:color="auto"/>
                    <w:left w:val="none" w:sz="0" w:space="0" w:color="auto"/>
                    <w:bottom w:val="none" w:sz="0" w:space="0" w:color="auto"/>
                    <w:right w:val="none" w:sz="0" w:space="0" w:color="auto"/>
                  </w:divBdr>
                  <w:divsChild>
                    <w:div w:id="1420054098">
                      <w:marLeft w:val="0"/>
                      <w:marRight w:val="0"/>
                      <w:marTop w:val="0"/>
                      <w:marBottom w:val="0"/>
                      <w:divBdr>
                        <w:top w:val="none" w:sz="0" w:space="0" w:color="auto"/>
                        <w:left w:val="none" w:sz="0" w:space="0" w:color="auto"/>
                        <w:bottom w:val="none" w:sz="0" w:space="0" w:color="auto"/>
                        <w:right w:val="none" w:sz="0" w:space="0" w:color="auto"/>
                      </w:divBdr>
                    </w:div>
                  </w:divsChild>
                </w:div>
                <w:div w:id="579019587">
                  <w:marLeft w:val="0"/>
                  <w:marRight w:val="0"/>
                  <w:marTop w:val="0"/>
                  <w:marBottom w:val="0"/>
                  <w:divBdr>
                    <w:top w:val="none" w:sz="0" w:space="0" w:color="auto"/>
                    <w:left w:val="none" w:sz="0" w:space="0" w:color="auto"/>
                    <w:bottom w:val="none" w:sz="0" w:space="0" w:color="auto"/>
                    <w:right w:val="none" w:sz="0" w:space="0" w:color="auto"/>
                  </w:divBdr>
                  <w:divsChild>
                    <w:div w:id="1822623362">
                      <w:marLeft w:val="0"/>
                      <w:marRight w:val="0"/>
                      <w:marTop w:val="0"/>
                      <w:marBottom w:val="0"/>
                      <w:divBdr>
                        <w:top w:val="none" w:sz="0" w:space="0" w:color="auto"/>
                        <w:left w:val="none" w:sz="0" w:space="0" w:color="auto"/>
                        <w:bottom w:val="none" w:sz="0" w:space="0" w:color="auto"/>
                        <w:right w:val="none" w:sz="0" w:space="0" w:color="auto"/>
                      </w:divBdr>
                      <w:divsChild>
                        <w:div w:id="14053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7156">
                  <w:marLeft w:val="0"/>
                  <w:marRight w:val="0"/>
                  <w:marTop w:val="0"/>
                  <w:marBottom w:val="0"/>
                  <w:divBdr>
                    <w:top w:val="none" w:sz="0" w:space="0" w:color="auto"/>
                    <w:left w:val="none" w:sz="0" w:space="0" w:color="auto"/>
                    <w:bottom w:val="none" w:sz="0" w:space="0" w:color="auto"/>
                    <w:right w:val="none" w:sz="0" w:space="0" w:color="auto"/>
                  </w:divBdr>
                  <w:divsChild>
                    <w:div w:id="861287416">
                      <w:marLeft w:val="0"/>
                      <w:marRight w:val="0"/>
                      <w:marTop w:val="0"/>
                      <w:marBottom w:val="0"/>
                      <w:divBdr>
                        <w:top w:val="none" w:sz="0" w:space="0" w:color="auto"/>
                        <w:left w:val="none" w:sz="0" w:space="0" w:color="auto"/>
                        <w:bottom w:val="none" w:sz="0" w:space="0" w:color="auto"/>
                        <w:right w:val="none" w:sz="0" w:space="0" w:color="auto"/>
                      </w:divBdr>
                      <w:divsChild>
                        <w:div w:id="15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40242">
          <w:marLeft w:val="0"/>
          <w:marRight w:val="0"/>
          <w:marTop w:val="0"/>
          <w:marBottom w:val="0"/>
          <w:divBdr>
            <w:top w:val="none" w:sz="0" w:space="0" w:color="auto"/>
            <w:left w:val="none" w:sz="0" w:space="0" w:color="auto"/>
            <w:bottom w:val="none" w:sz="0" w:space="0" w:color="auto"/>
            <w:right w:val="none" w:sz="0" w:space="0" w:color="auto"/>
          </w:divBdr>
          <w:divsChild>
            <w:div w:id="815688807">
              <w:marLeft w:val="0"/>
              <w:marRight w:val="0"/>
              <w:marTop w:val="0"/>
              <w:marBottom w:val="0"/>
              <w:divBdr>
                <w:top w:val="none" w:sz="0" w:space="0" w:color="auto"/>
                <w:left w:val="none" w:sz="0" w:space="0" w:color="auto"/>
                <w:bottom w:val="none" w:sz="0" w:space="0" w:color="auto"/>
                <w:right w:val="none" w:sz="0" w:space="0" w:color="auto"/>
              </w:divBdr>
              <w:divsChild>
                <w:div w:id="1742677733">
                  <w:marLeft w:val="0"/>
                  <w:marRight w:val="0"/>
                  <w:marTop w:val="0"/>
                  <w:marBottom w:val="0"/>
                  <w:divBdr>
                    <w:top w:val="none" w:sz="0" w:space="0" w:color="auto"/>
                    <w:left w:val="none" w:sz="0" w:space="0" w:color="auto"/>
                    <w:bottom w:val="none" w:sz="0" w:space="0" w:color="auto"/>
                    <w:right w:val="none" w:sz="0" w:space="0" w:color="auto"/>
                  </w:divBdr>
                </w:div>
              </w:divsChild>
            </w:div>
            <w:div w:id="1283268553">
              <w:marLeft w:val="0"/>
              <w:marRight w:val="0"/>
              <w:marTop w:val="0"/>
              <w:marBottom w:val="0"/>
              <w:divBdr>
                <w:top w:val="none" w:sz="0" w:space="0" w:color="auto"/>
                <w:left w:val="none" w:sz="0" w:space="0" w:color="auto"/>
                <w:bottom w:val="none" w:sz="0" w:space="0" w:color="auto"/>
                <w:right w:val="none" w:sz="0" w:space="0" w:color="auto"/>
              </w:divBdr>
              <w:divsChild>
                <w:div w:id="551889424">
                  <w:marLeft w:val="0"/>
                  <w:marRight w:val="0"/>
                  <w:marTop w:val="0"/>
                  <w:marBottom w:val="0"/>
                  <w:divBdr>
                    <w:top w:val="none" w:sz="0" w:space="0" w:color="auto"/>
                    <w:left w:val="none" w:sz="0" w:space="0" w:color="auto"/>
                    <w:bottom w:val="none" w:sz="0" w:space="0" w:color="auto"/>
                    <w:right w:val="none" w:sz="0" w:space="0" w:color="auto"/>
                  </w:divBdr>
                  <w:divsChild>
                    <w:div w:id="11841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4019">
              <w:marLeft w:val="0"/>
              <w:marRight w:val="0"/>
              <w:marTop w:val="0"/>
              <w:marBottom w:val="0"/>
              <w:divBdr>
                <w:top w:val="none" w:sz="0" w:space="0" w:color="auto"/>
                <w:left w:val="none" w:sz="0" w:space="0" w:color="auto"/>
                <w:bottom w:val="none" w:sz="0" w:space="0" w:color="auto"/>
                <w:right w:val="none" w:sz="0" w:space="0" w:color="auto"/>
              </w:divBdr>
              <w:divsChild>
                <w:div w:id="1286689974">
                  <w:marLeft w:val="0"/>
                  <w:marRight w:val="0"/>
                  <w:marTop w:val="0"/>
                  <w:marBottom w:val="0"/>
                  <w:divBdr>
                    <w:top w:val="none" w:sz="0" w:space="0" w:color="auto"/>
                    <w:left w:val="none" w:sz="0" w:space="0" w:color="auto"/>
                    <w:bottom w:val="none" w:sz="0" w:space="0" w:color="auto"/>
                    <w:right w:val="none" w:sz="0" w:space="0" w:color="auto"/>
                  </w:divBdr>
                  <w:divsChild>
                    <w:div w:id="18384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0359">
      <w:bodyDiv w:val="1"/>
      <w:marLeft w:val="0"/>
      <w:marRight w:val="0"/>
      <w:marTop w:val="0"/>
      <w:marBottom w:val="0"/>
      <w:divBdr>
        <w:top w:val="none" w:sz="0" w:space="0" w:color="auto"/>
        <w:left w:val="none" w:sz="0" w:space="0" w:color="auto"/>
        <w:bottom w:val="none" w:sz="0" w:space="0" w:color="auto"/>
        <w:right w:val="none" w:sz="0" w:space="0" w:color="auto"/>
      </w:divBdr>
      <w:divsChild>
        <w:div w:id="393358745">
          <w:marLeft w:val="0"/>
          <w:marRight w:val="0"/>
          <w:marTop w:val="0"/>
          <w:marBottom w:val="0"/>
          <w:divBdr>
            <w:top w:val="none" w:sz="0" w:space="0" w:color="3D3D3D"/>
            <w:left w:val="none" w:sz="0" w:space="0" w:color="3D3D3D"/>
            <w:bottom w:val="none" w:sz="0" w:space="0" w:color="3D3D3D"/>
            <w:right w:val="none" w:sz="0" w:space="0" w:color="3D3D3D"/>
          </w:divBdr>
          <w:divsChild>
            <w:div w:id="14426514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8279651">
      <w:bodyDiv w:val="1"/>
      <w:marLeft w:val="0"/>
      <w:marRight w:val="0"/>
      <w:marTop w:val="0"/>
      <w:marBottom w:val="0"/>
      <w:divBdr>
        <w:top w:val="none" w:sz="0" w:space="0" w:color="auto"/>
        <w:left w:val="none" w:sz="0" w:space="0" w:color="auto"/>
        <w:bottom w:val="none" w:sz="0" w:space="0" w:color="auto"/>
        <w:right w:val="none" w:sz="0" w:space="0" w:color="auto"/>
      </w:divBdr>
    </w:div>
    <w:div w:id="1575968744">
      <w:bodyDiv w:val="1"/>
      <w:marLeft w:val="0"/>
      <w:marRight w:val="0"/>
      <w:marTop w:val="0"/>
      <w:marBottom w:val="0"/>
      <w:divBdr>
        <w:top w:val="none" w:sz="0" w:space="0" w:color="auto"/>
        <w:left w:val="none" w:sz="0" w:space="0" w:color="auto"/>
        <w:bottom w:val="none" w:sz="0" w:space="0" w:color="auto"/>
        <w:right w:val="none" w:sz="0" w:space="0" w:color="auto"/>
      </w:divBdr>
      <w:divsChild>
        <w:div w:id="340544706">
          <w:marLeft w:val="0"/>
          <w:marRight w:val="0"/>
          <w:marTop w:val="0"/>
          <w:marBottom w:val="0"/>
          <w:divBdr>
            <w:top w:val="none" w:sz="0" w:space="0" w:color="3D3D3D"/>
            <w:left w:val="none" w:sz="0" w:space="0" w:color="3D3D3D"/>
            <w:bottom w:val="none" w:sz="0" w:space="0" w:color="3D3D3D"/>
            <w:right w:val="none" w:sz="0" w:space="0" w:color="3D3D3D"/>
          </w:divBdr>
          <w:divsChild>
            <w:div w:id="2181777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0010687">
      <w:bodyDiv w:val="1"/>
      <w:marLeft w:val="0"/>
      <w:marRight w:val="0"/>
      <w:marTop w:val="0"/>
      <w:marBottom w:val="0"/>
      <w:divBdr>
        <w:top w:val="none" w:sz="0" w:space="0" w:color="auto"/>
        <w:left w:val="none" w:sz="0" w:space="0" w:color="auto"/>
        <w:bottom w:val="none" w:sz="0" w:space="0" w:color="auto"/>
        <w:right w:val="none" w:sz="0" w:space="0" w:color="auto"/>
      </w:divBdr>
      <w:divsChild>
        <w:div w:id="388575637">
          <w:marLeft w:val="0"/>
          <w:marRight w:val="0"/>
          <w:marTop w:val="120"/>
          <w:marBottom w:val="75"/>
          <w:divBdr>
            <w:top w:val="none" w:sz="0" w:space="0" w:color="auto"/>
            <w:left w:val="none" w:sz="0" w:space="0" w:color="auto"/>
            <w:bottom w:val="none" w:sz="0" w:space="0" w:color="auto"/>
            <w:right w:val="none" w:sz="0" w:space="0" w:color="auto"/>
          </w:divBdr>
          <w:divsChild>
            <w:div w:id="749347405">
              <w:marLeft w:val="0"/>
              <w:marRight w:val="0"/>
              <w:marTop w:val="0"/>
              <w:marBottom w:val="0"/>
              <w:divBdr>
                <w:top w:val="none" w:sz="0" w:space="0" w:color="auto"/>
                <w:left w:val="none" w:sz="0" w:space="0" w:color="auto"/>
                <w:bottom w:val="none" w:sz="0" w:space="0" w:color="auto"/>
                <w:right w:val="none" w:sz="0" w:space="0" w:color="auto"/>
              </w:divBdr>
            </w:div>
            <w:div w:id="682898560">
              <w:marLeft w:val="0"/>
              <w:marRight w:val="0"/>
              <w:marTop w:val="0"/>
              <w:marBottom w:val="0"/>
              <w:divBdr>
                <w:top w:val="none" w:sz="0" w:space="0" w:color="auto"/>
                <w:left w:val="none" w:sz="0" w:space="0" w:color="auto"/>
                <w:bottom w:val="none" w:sz="0" w:space="0" w:color="auto"/>
                <w:right w:val="none" w:sz="0" w:space="0" w:color="auto"/>
              </w:divBdr>
              <w:divsChild>
                <w:div w:id="21126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4480">
          <w:marLeft w:val="0"/>
          <w:marRight w:val="0"/>
          <w:marTop w:val="0"/>
          <w:marBottom w:val="0"/>
          <w:divBdr>
            <w:top w:val="none" w:sz="0" w:space="0" w:color="auto"/>
            <w:left w:val="none" w:sz="0" w:space="0" w:color="auto"/>
            <w:bottom w:val="none" w:sz="0" w:space="0" w:color="auto"/>
            <w:right w:val="none" w:sz="0" w:space="0" w:color="auto"/>
          </w:divBdr>
        </w:div>
      </w:divsChild>
    </w:div>
    <w:div w:id="2091846723">
      <w:bodyDiv w:val="1"/>
      <w:marLeft w:val="0"/>
      <w:marRight w:val="0"/>
      <w:marTop w:val="0"/>
      <w:marBottom w:val="0"/>
      <w:divBdr>
        <w:top w:val="none" w:sz="0" w:space="0" w:color="auto"/>
        <w:left w:val="none" w:sz="0" w:space="0" w:color="auto"/>
        <w:bottom w:val="none" w:sz="0" w:space="0" w:color="auto"/>
        <w:right w:val="none" w:sz="0" w:space="0" w:color="auto"/>
      </w:divBdr>
      <w:divsChild>
        <w:div w:id="116334599">
          <w:marLeft w:val="0"/>
          <w:marRight w:val="0"/>
          <w:marTop w:val="0"/>
          <w:marBottom w:val="0"/>
          <w:divBdr>
            <w:top w:val="none" w:sz="0" w:space="0" w:color="auto"/>
            <w:left w:val="none" w:sz="0" w:space="0" w:color="auto"/>
            <w:bottom w:val="none" w:sz="0" w:space="0" w:color="auto"/>
            <w:right w:val="none" w:sz="0" w:space="0" w:color="auto"/>
          </w:divBdr>
          <w:divsChild>
            <w:div w:id="956180801">
              <w:marLeft w:val="0"/>
              <w:marRight w:val="0"/>
              <w:marTop w:val="0"/>
              <w:marBottom w:val="0"/>
              <w:divBdr>
                <w:top w:val="none" w:sz="0" w:space="0" w:color="auto"/>
                <w:left w:val="none" w:sz="0" w:space="0" w:color="auto"/>
                <w:bottom w:val="none" w:sz="0" w:space="0" w:color="auto"/>
                <w:right w:val="none" w:sz="0" w:space="0" w:color="auto"/>
              </w:divBdr>
              <w:divsChild>
                <w:div w:id="762529458">
                  <w:marLeft w:val="0"/>
                  <w:marRight w:val="0"/>
                  <w:marTop w:val="0"/>
                  <w:marBottom w:val="0"/>
                  <w:divBdr>
                    <w:top w:val="none" w:sz="0" w:space="0" w:color="auto"/>
                    <w:left w:val="none" w:sz="0" w:space="0" w:color="auto"/>
                    <w:bottom w:val="none" w:sz="0" w:space="0" w:color="auto"/>
                    <w:right w:val="none" w:sz="0" w:space="0" w:color="auto"/>
                  </w:divBdr>
                </w:div>
              </w:divsChild>
            </w:div>
            <w:div w:id="213933429">
              <w:marLeft w:val="0"/>
              <w:marRight w:val="0"/>
              <w:marTop w:val="0"/>
              <w:marBottom w:val="0"/>
              <w:divBdr>
                <w:top w:val="none" w:sz="0" w:space="0" w:color="auto"/>
                <w:left w:val="none" w:sz="0" w:space="0" w:color="auto"/>
                <w:bottom w:val="none" w:sz="0" w:space="0" w:color="auto"/>
                <w:right w:val="none" w:sz="0" w:space="0" w:color="auto"/>
              </w:divBdr>
              <w:divsChild>
                <w:div w:id="1727410730">
                  <w:marLeft w:val="0"/>
                  <w:marRight w:val="0"/>
                  <w:marTop w:val="0"/>
                  <w:marBottom w:val="0"/>
                  <w:divBdr>
                    <w:top w:val="none" w:sz="0" w:space="0" w:color="auto"/>
                    <w:left w:val="none" w:sz="0" w:space="0" w:color="auto"/>
                    <w:bottom w:val="none" w:sz="0" w:space="0" w:color="auto"/>
                    <w:right w:val="none" w:sz="0" w:space="0" w:color="auto"/>
                  </w:divBdr>
                  <w:divsChild>
                    <w:div w:id="9839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6">
              <w:marLeft w:val="0"/>
              <w:marRight w:val="0"/>
              <w:marTop w:val="0"/>
              <w:marBottom w:val="0"/>
              <w:divBdr>
                <w:top w:val="none" w:sz="0" w:space="0" w:color="auto"/>
                <w:left w:val="none" w:sz="0" w:space="0" w:color="auto"/>
                <w:bottom w:val="none" w:sz="0" w:space="0" w:color="auto"/>
                <w:right w:val="none" w:sz="0" w:space="0" w:color="auto"/>
              </w:divBdr>
              <w:divsChild>
                <w:div w:id="1388140371">
                  <w:marLeft w:val="0"/>
                  <w:marRight w:val="0"/>
                  <w:marTop w:val="0"/>
                  <w:marBottom w:val="0"/>
                  <w:divBdr>
                    <w:top w:val="none" w:sz="0" w:space="0" w:color="auto"/>
                    <w:left w:val="none" w:sz="0" w:space="0" w:color="auto"/>
                    <w:bottom w:val="none" w:sz="0" w:space="0" w:color="auto"/>
                    <w:right w:val="none" w:sz="0" w:space="0" w:color="auto"/>
                  </w:divBdr>
                  <w:divsChild>
                    <w:div w:id="922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2161">
              <w:marLeft w:val="0"/>
              <w:marRight w:val="0"/>
              <w:marTop w:val="0"/>
              <w:marBottom w:val="0"/>
              <w:divBdr>
                <w:top w:val="none" w:sz="0" w:space="0" w:color="auto"/>
                <w:left w:val="none" w:sz="0" w:space="0" w:color="auto"/>
                <w:bottom w:val="none" w:sz="0" w:space="0" w:color="auto"/>
                <w:right w:val="none" w:sz="0" w:space="0" w:color="auto"/>
              </w:divBdr>
              <w:divsChild>
                <w:div w:id="953638617">
                  <w:marLeft w:val="0"/>
                  <w:marRight w:val="0"/>
                  <w:marTop w:val="0"/>
                  <w:marBottom w:val="0"/>
                  <w:divBdr>
                    <w:top w:val="none" w:sz="0" w:space="0" w:color="auto"/>
                    <w:left w:val="none" w:sz="0" w:space="0" w:color="auto"/>
                    <w:bottom w:val="none" w:sz="0" w:space="0" w:color="auto"/>
                    <w:right w:val="none" w:sz="0" w:space="0" w:color="auto"/>
                  </w:divBdr>
                  <w:divsChild>
                    <w:div w:id="934288571">
                      <w:marLeft w:val="0"/>
                      <w:marRight w:val="0"/>
                      <w:marTop w:val="0"/>
                      <w:marBottom w:val="0"/>
                      <w:divBdr>
                        <w:top w:val="none" w:sz="0" w:space="0" w:color="auto"/>
                        <w:left w:val="none" w:sz="0" w:space="0" w:color="auto"/>
                        <w:bottom w:val="none" w:sz="0" w:space="0" w:color="auto"/>
                        <w:right w:val="none" w:sz="0" w:space="0" w:color="auto"/>
                      </w:divBdr>
                    </w:div>
                  </w:divsChild>
                </w:div>
                <w:div w:id="1382751154">
                  <w:marLeft w:val="0"/>
                  <w:marRight w:val="0"/>
                  <w:marTop w:val="0"/>
                  <w:marBottom w:val="0"/>
                  <w:divBdr>
                    <w:top w:val="none" w:sz="0" w:space="0" w:color="auto"/>
                    <w:left w:val="none" w:sz="0" w:space="0" w:color="auto"/>
                    <w:bottom w:val="none" w:sz="0" w:space="0" w:color="auto"/>
                    <w:right w:val="none" w:sz="0" w:space="0" w:color="auto"/>
                  </w:divBdr>
                  <w:divsChild>
                    <w:div w:id="1329673045">
                      <w:marLeft w:val="0"/>
                      <w:marRight w:val="0"/>
                      <w:marTop w:val="0"/>
                      <w:marBottom w:val="0"/>
                      <w:divBdr>
                        <w:top w:val="none" w:sz="0" w:space="0" w:color="auto"/>
                        <w:left w:val="none" w:sz="0" w:space="0" w:color="auto"/>
                        <w:bottom w:val="none" w:sz="0" w:space="0" w:color="auto"/>
                        <w:right w:val="none" w:sz="0" w:space="0" w:color="auto"/>
                      </w:divBdr>
                      <w:divsChild>
                        <w:div w:id="12496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692">
                  <w:marLeft w:val="0"/>
                  <w:marRight w:val="0"/>
                  <w:marTop w:val="0"/>
                  <w:marBottom w:val="0"/>
                  <w:divBdr>
                    <w:top w:val="none" w:sz="0" w:space="0" w:color="auto"/>
                    <w:left w:val="none" w:sz="0" w:space="0" w:color="auto"/>
                    <w:bottom w:val="none" w:sz="0" w:space="0" w:color="auto"/>
                    <w:right w:val="none" w:sz="0" w:space="0" w:color="auto"/>
                  </w:divBdr>
                  <w:divsChild>
                    <w:div w:id="1796871421">
                      <w:marLeft w:val="0"/>
                      <w:marRight w:val="0"/>
                      <w:marTop w:val="0"/>
                      <w:marBottom w:val="0"/>
                      <w:divBdr>
                        <w:top w:val="none" w:sz="0" w:space="0" w:color="auto"/>
                        <w:left w:val="none" w:sz="0" w:space="0" w:color="auto"/>
                        <w:bottom w:val="none" w:sz="0" w:space="0" w:color="auto"/>
                        <w:right w:val="none" w:sz="0" w:space="0" w:color="auto"/>
                      </w:divBdr>
                      <w:divsChild>
                        <w:div w:id="4077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548126">
          <w:marLeft w:val="0"/>
          <w:marRight w:val="0"/>
          <w:marTop w:val="0"/>
          <w:marBottom w:val="0"/>
          <w:divBdr>
            <w:top w:val="none" w:sz="0" w:space="0" w:color="auto"/>
            <w:left w:val="none" w:sz="0" w:space="0" w:color="auto"/>
            <w:bottom w:val="none" w:sz="0" w:space="0" w:color="auto"/>
            <w:right w:val="none" w:sz="0" w:space="0" w:color="auto"/>
          </w:divBdr>
          <w:divsChild>
            <w:div w:id="1884319071">
              <w:marLeft w:val="0"/>
              <w:marRight w:val="0"/>
              <w:marTop w:val="0"/>
              <w:marBottom w:val="0"/>
              <w:divBdr>
                <w:top w:val="none" w:sz="0" w:space="0" w:color="auto"/>
                <w:left w:val="none" w:sz="0" w:space="0" w:color="auto"/>
                <w:bottom w:val="none" w:sz="0" w:space="0" w:color="auto"/>
                <w:right w:val="none" w:sz="0" w:space="0" w:color="auto"/>
              </w:divBdr>
              <w:divsChild>
                <w:div w:id="1291132946">
                  <w:marLeft w:val="0"/>
                  <w:marRight w:val="0"/>
                  <w:marTop w:val="0"/>
                  <w:marBottom w:val="0"/>
                  <w:divBdr>
                    <w:top w:val="none" w:sz="0" w:space="0" w:color="auto"/>
                    <w:left w:val="none" w:sz="0" w:space="0" w:color="auto"/>
                    <w:bottom w:val="none" w:sz="0" w:space="0" w:color="auto"/>
                    <w:right w:val="none" w:sz="0" w:space="0" w:color="auto"/>
                  </w:divBdr>
                </w:div>
              </w:divsChild>
            </w:div>
            <w:div w:id="904803459">
              <w:marLeft w:val="0"/>
              <w:marRight w:val="0"/>
              <w:marTop w:val="0"/>
              <w:marBottom w:val="0"/>
              <w:divBdr>
                <w:top w:val="none" w:sz="0" w:space="0" w:color="auto"/>
                <w:left w:val="none" w:sz="0" w:space="0" w:color="auto"/>
                <w:bottom w:val="none" w:sz="0" w:space="0" w:color="auto"/>
                <w:right w:val="none" w:sz="0" w:space="0" w:color="auto"/>
              </w:divBdr>
              <w:divsChild>
                <w:div w:id="128742096">
                  <w:marLeft w:val="0"/>
                  <w:marRight w:val="0"/>
                  <w:marTop w:val="0"/>
                  <w:marBottom w:val="0"/>
                  <w:divBdr>
                    <w:top w:val="none" w:sz="0" w:space="0" w:color="auto"/>
                    <w:left w:val="none" w:sz="0" w:space="0" w:color="auto"/>
                    <w:bottom w:val="none" w:sz="0" w:space="0" w:color="auto"/>
                    <w:right w:val="none" w:sz="0" w:space="0" w:color="auto"/>
                  </w:divBdr>
                  <w:divsChild>
                    <w:div w:id="19964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145">
              <w:marLeft w:val="0"/>
              <w:marRight w:val="0"/>
              <w:marTop w:val="0"/>
              <w:marBottom w:val="0"/>
              <w:divBdr>
                <w:top w:val="none" w:sz="0" w:space="0" w:color="auto"/>
                <w:left w:val="none" w:sz="0" w:space="0" w:color="auto"/>
                <w:bottom w:val="none" w:sz="0" w:space="0" w:color="auto"/>
                <w:right w:val="none" w:sz="0" w:space="0" w:color="auto"/>
              </w:divBdr>
              <w:divsChild>
                <w:div w:id="1873031592">
                  <w:marLeft w:val="0"/>
                  <w:marRight w:val="0"/>
                  <w:marTop w:val="0"/>
                  <w:marBottom w:val="0"/>
                  <w:divBdr>
                    <w:top w:val="none" w:sz="0" w:space="0" w:color="auto"/>
                    <w:left w:val="none" w:sz="0" w:space="0" w:color="auto"/>
                    <w:bottom w:val="none" w:sz="0" w:space="0" w:color="auto"/>
                    <w:right w:val="none" w:sz="0" w:space="0" w:color="auto"/>
                  </w:divBdr>
                  <w:divsChild>
                    <w:div w:id="2832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A341-5C78-4760-902D-0230BEF4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Ryan</dc:creator>
  <cp:keywords/>
  <dc:description/>
  <cp:lastModifiedBy>Julie English</cp:lastModifiedBy>
  <cp:revision>2</cp:revision>
  <cp:lastPrinted>2025-07-14T14:06:00Z</cp:lastPrinted>
  <dcterms:created xsi:type="dcterms:W3CDTF">2025-07-21T15:30:00Z</dcterms:created>
  <dcterms:modified xsi:type="dcterms:W3CDTF">2025-07-21T15:30:00Z</dcterms:modified>
</cp:coreProperties>
</file>