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4304399" cy="136980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4399" cy="13698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716258"/>
          <w:sz w:val="32"/>
          <w:szCs w:val="32"/>
          <w:u w:val="none"/>
          <w:shd w:fill="auto" w:val="clear"/>
          <w:vertAlign w:val="baseline"/>
          <w:rtl w:val="0"/>
        </w:rPr>
        <w:t xml:space="preserve">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26"/>
        </w:tabs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0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  <w:rtl w:val="0"/>
        </w:rPr>
        <w:t xml:space="preserve">Thursday, </w:t>
      </w:r>
      <w:r w:rsidDel="00000000" w:rsidR="00000000" w:rsidRPr="00000000">
        <w:rPr>
          <w:rFonts w:ascii="Montserrat" w:cs="Montserrat" w:eastAsia="Montserrat" w:hAnsi="Montserrat"/>
          <w:color w:val="716258"/>
          <w:rtl w:val="0"/>
        </w:rPr>
        <w:t xml:space="preserve">April 11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Montserrat" w:cs="Montserrat" w:eastAsia="Montserrat" w:hAnsi="Montserrat"/>
          <w:color w:val="71625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color w:val="716258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  <w:rtl w:val="0"/>
        </w:rPr>
        <w:t xml:space="preserve">6:00 </w:t>
      </w:r>
      <w:r w:rsidDel="00000000" w:rsidR="00000000" w:rsidRPr="00000000">
        <w:rPr>
          <w:rFonts w:ascii="Montserrat" w:cs="Montserrat" w:eastAsia="Montserrat" w:hAnsi="Montserrat"/>
          <w:color w:val="716258"/>
          <w:rtl w:val="0"/>
        </w:rPr>
        <w:t xml:space="preserve">pm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color w:val="716258"/>
        </w:rPr>
      </w:pPr>
      <w:r w:rsidDel="00000000" w:rsidR="00000000" w:rsidRPr="00000000">
        <w:rPr>
          <w:rFonts w:ascii="Montserrat" w:cs="Montserrat" w:eastAsia="Montserrat" w:hAnsi="Montserrat"/>
          <w:color w:val="716258"/>
          <w:rtl w:val="0"/>
        </w:rPr>
        <w:t xml:space="preserve">Waterside Park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0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Staff updates (10 min)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of Minutes (10 min)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of old business/ pending projects (15 min)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Recommendation for city park lighting replacement (10 min)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Questions, Comments, &amp; Concerns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  <w:rtl w:val="0"/>
        </w:rPr>
        <w:t xml:space="preserve">Next Meeting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9, 2024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Lake Street Playground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95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6300"/>
        </w:tabs>
        <w:rPr/>
      </w:pPr>
      <w:r w:rsidDel="00000000" w:rsidR="00000000" w:rsidRPr="00000000">
        <w:rPr>
          <w:rtl w:val="0"/>
        </w:rPr>
        <w:tab/>
      </w:r>
    </w:p>
    <w:sectPr>
      <w:footerReference r:id="rId8" w:type="default"/>
      <w:pgSz w:h="15840" w:w="12240" w:orient="portrait"/>
      <w:pgMar w:bottom="630" w:top="540" w:left="1080" w:right="10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Lustria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Montserrat" w:cs="Montserrat" w:eastAsia="Montserrat" w:hAnsi="Montserrat"/>
        <w:b w:val="0"/>
        <w:i w:val="0"/>
        <w:smallCaps w:val="0"/>
        <w:strike w:val="0"/>
        <w:color w:val="716258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Lustria" w:cs="Lustria" w:eastAsia="Lustria" w:hAnsi="Lust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vl7PWtAAzAGvOqnqU6oLAZ2l0g==">CgMxLjA4AHIhMTZ0eXdidVdDaW5ya19HdVlZdU9sbEYwOVhyLVdVSTRT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