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5F66C" w14:textId="77777777" w:rsidR="00D621E7" w:rsidRPr="009D7710" w:rsidRDefault="00FD2693">
      <w:pPr>
        <w:pStyle w:val="BodyA"/>
        <w:jc w:val="center"/>
        <w:rPr>
          <w:rFonts w:ascii="Montserrat Light" w:hAnsi="Montserrat Light"/>
          <w:b/>
          <w:bCs/>
          <w:sz w:val="28"/>
          <w:szCs w:val="28"/>
        </w:rPr>
      </w:pPr>
      <w:r w:rsidRPr="009D7710">
        <w:rPr>
          <w:rFonts w:ascii="Montserrat Light" w:hAnsi="Montserrat Light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C12B474" wp14:editId="6E2144A9">
            <wp:simplePos x="0" y="0"/>
            <wp:positionH relativeFrom="margin">
              <wp:align>center</wp:align>
            </wp:positionH>
            <wp:positionV relativeFrom="page">
              <wp:posOffset>485775</wp:posOffset>
            </wp:positionV>
            <wp:extent cx="1190625" cy="1171575"/>
            <wp:effectExtent l="0" t="0" r="9525" b="9525"/>
            <wp:wrapNone/>
            <wp:docPr id="1073741825" name="officeArt object" descr="Seal_4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l_4C.png" descr="Seal_4C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B49A0" w14:textId="77777777" w:rsidR="00D621E7" w:rsidRPr="009D7710" w:rsidRDefault="00D621E7">
      <w:pPr>
        <w:pStyle w:val="BodyA"/>
        <w:jc w:val="center"/>
        <w:rPr>
          <w:rFonts w:ascii="Montserrat Light" w:hAnsi="Montserrat Light"/>
          <w:b/>
          <w:bCs/>
          <w:sz w:val="28"/>
          <w:szCs w:val="28"/>
        </w:rPr>
      </w:pPr>
    </w:p>
    <w:p w14:paraId="01346867" w14:textId="77777777" w:rsidR="00D621E7" w:rsidRPr="009D7710" w:rsidRDefault="00D621E7">
      <w:pPr>
        <w:pStyle w:val="BodyA"/>
        <w:jc w:val="center"/>
        <w:rPr>
          <w:rFonts w:ascii="Montserrat Light" w:hAnsi="Montserrat Light"/>
          <w:b/>
          <w:bCs/>
          <w:sz w:val="28"/>
          <w:szCs w:val="28"/>
        </w:rPr>
      </w:pPr>
    </w:p>
    <w:p w14:paraId="5295F2D6" w14:textId="77777777" w:rsidR="009D7710" w:rsidRDefault="009D7710" w:rsidP="007D635B">
      <w:pPr>
        <w:pStyle w:val="BodyA"/>
        <w:rPr>
          <w:rFonts w:ascii="Montserrat Light" w:hAnsi="Montserrat Light"/>
          <w:b/>
          <w:bCs/>
          <w:sz w:val="28"/>
          <w:szCs w:val="28"/>
        </w:rPr>
      </w:pPr>
    </w:p>
    <w:p w14:paraId="5D91D728" w14:textId="77777777" w:rsidR="00695AEB" w:rsidRDefault="00695AEB" w:rsidP="00386FD6">
      <w:pPr>
        <w:pStyle w:val="BodyA"/>
        <w:rPr>
          <w:rFonts w:ascii="Montserrat Light" w:hAnsi="Montserrat Light"/>
          <w:b/>
          <w:bCs/>
          <w:sz w:val="28"/>
          <w:szCs w:val="28"/>
        </w:rPr>
      </w:pPr>
    </w:p>
    <w:p w14:paraId="48ADBBC7" w14:textId="77777777" w:rsidR="00D621E7" w:rsidRPr="009D7710" w:rsidRDefault="00FD2693">
      <w:pPr>
        <w:pStyle w:val="BodyA"/>
        <w:jc w:val="center"/>
        <w:rPr>
          <w:rFonts w:ascii="Montserrat Light" w:eastAsia="Arial" w:hAnsi="Montserrat Light" w:cs="Arial"/>
          <w:b/>
          <w:bCs/>
          <w:sz w:val="28"/>
          <w:szCs w:val="28"/>
        </w:rPr>
      </w:pPr>
      <w:r w:rsidRPr="009D7710">
        <w:rPr>
          <w:rFonts w:ascii="Montserrat Light" w:hAnsi="Montserrat Light"/>
          <w:b/>
          <w:bCs/>
          <w:sz w:val="28"/>
          <w:szCs w:val="28"/>
        </w:rPr>
        <w:t>City of Salisbury</w:t>
      </w:r>
    </w:p>
    <w:p w14:paraId="4C09AD0A" w14:textId="77777777" w:rsidR="00D621E7" w:rsidRPr="009D7710" w:rsidRDefault="00FD2693">
      <w:pPr>
        <w:pStyle w:val="BodyA"/>
        <w:jc w:val="center"/>
        <w:rPr>
          <w:rFonts w:ascii="Montserrat Light" w:eastAsia="Arial" w:hAnsi="Montserrat Light" w:cs="Arial"/>
          <w:b/>
          <w:bCs/>
          <w:sz w:val="28"/>
          <w:szCs w:val="28"/>
        </w:rPr>
      </w:pPr>
      <w:r w:rsidRPr="009D7710">
        <w:rPr>
          <w:rFonts w:ascii="Montserrat Light" w:hAnsi="Montserrat Light"/>
          <w:b/>
          <w:bCs/>
          <w:sz w:val="28"/>
          <w:szCs w:val="28"/>
        </w:rPr>
        <w:t xml:space="preserve">HUMAN RIGHTS ADVISORY COMMITTEE </w:t>
      </w:r>
    </w:p>
    <w:p w14:paraId="2A403A1E" w14:textId="376C09CC" w:rsidR="00D621E7" w:rsidRPr="009D7710" w:rsidRDefault="005B3C00">
      <w:pPr>
        <w:pStyle w:val="BodyA"/>
        <w:jc w:val="center"/>
        <w:rPr>
          <w:rFonts w:ascii="Montserrat Light" w:eastAsia="Arial" w:hAnsi="Montserrat Light" w:cs="Arial"/>
          <w:b/>
          <w:bCs/>
          <w:sz w:val="24"/>
          <w:szCs w:val="24"/>
        </w:rPr>
      </w:pPr>
      <w:r>
        <w:rPr>
          <w:rFonts w:ascii="Montserrat Light" w:hAnsi="Montserrat Light"/>
          <w:b/>
          <w:bCs/>
          <w:sz w:val="24"/>
          <w:szCs w:val="24"/>
        </w:rPr>
        <w:t>Meeting Minutes</w:t>
      </w:r>
    </w:p>
    <w:p w14:paraId="7D02506F" w14:textId="6CBB066A" w:rsidR="00D621E7" w:rsidRPr="009D7710" w:rsidRDefault="003F5606">
      <w:pPr>
        <w:pStyle w:val="BodyA"/>
        <w:jc w:val="center"/>
        <w:rPr>
          <w:rFonts w:ascii="Montserrat Light" w:eastAsia="Arial" w:hAnsi="Montserrat Light" w:cs="Arial"/>
          <w:b/>
          <w:bCs/>
          <w:sz w:val="24"/>
          <w:szCs w:val="24"/>
        </w:rPr>
      </w:pPr>
      <w:r>
        <w:rPr>
          <w:rFonts w:ascii="Montserrat Light" w:hAnsi="Montserrat Light"/>
          <w:b/>
          <w:bCs/>
          <w:sz w:val="24"/>
          <w:szCs w:val="24"/>
        </w:rPr>
        <w:t>September 9</w:t>
      </w:r>
      <w:r w:rsidR="001F65FC">
        <w:rPr>
          <w:rFonts w:ascii="Montserrat Light" w:hAnsi="Montserrat Light"/>
          <w:b/>
          <w:bCs/>
          <w:sz w:val="24"/>
          <w:szCs w:val="24"/>
        </w:rPr>
        <w:t>, 2</w:t>
      </w:r>
      <w:r w:rsidR="00F27300">
        <w:rPr>
          <w:rFonts w:ascii="Montserrat Light" w:hAnsi="Montserrat Light"/>
          <w:b/>
          <w:bCs/>
          <w:sz w:val="24"/>
          <w:szCs w:val="24"/>
        </w:rPr>
        <w:t>021</w:t>
      </w:r>
    </w:p>
    <w:p w14:paraId="5CD4B3B9" w14:textId="77777777" w:rsidR="00D621E7" w:rsidRPr="009D7710" w:rsidRDefault="00D621E7">
      <w:pPr>
        <w:pStyle w:val="BodyA"/>
        <w:rPr>
          <w:rFonts w:ascii="Montserrat Light" w:eastAsia="Arial" w:hAnsi="Montserrat Light" w:cs="Arial"/>
          <w:sz w:val="24"/>
          <w:szCs w:val="24"/>
        </w:rPr>
      </w:pPr>
    </w:p>
    <w:p w14:paraId="66FFB4B8" w14:textId="77777777" w:rsidR="00D621E7" w:rsidRPr="009D7710" w:rsidRDefault="00FD2693">
      <w:pPr>
        <w:pStyle w:val="BodyA"/>
        <w:rPr>
          <w:rFonts w:ascii="Montserrat Light" w:eastAsia="Arial" w:hAnsi="Montserrat Light" w:cs="Arial"/>
          <w:b/>
          <w:bCs/>
          <w:sz w:val="20"/>
          <w:szCs w:val="20"/>
          <w:u w:val="single"/>
        </w:rPr>
      </w:pPr>
      <w:r w:rsidRPr="009D7710">
        <w:rPr>
          <w:rFonts w:ascii="Montserrat Light" w:hAnsi="Montserrat Light"/>
          <w:b/>
          <w:bCs/>
          <w:sz w:val="20"/>
          <w:szCs w:val="20"/>
          <w:u w:val="single"/>
        </w:rPr>
        <w:t>Committee Members Present</w:t>
      </w:r>
    </w:p>
    <w:p w14:paraId="7AC4E1FD" w14:textId="188548B1" w:rsidR="00D621E7" w:rsidRPr="002B6CD1" w:rsidRDefault="00D53617">
      <w:pPr>
        <w:pStyle w:val="BodyA"/>
        <w:rPr>
          <w:rFonts w:ascii="Montserrat Light" w:eastAsia="Arial" w:hAnsi="Montserrat Light" w:cs="Arial"/>
          <w:sz w:val="20"/>
          <w:szCs w:val="20"/>
        </w:rPr>
      </w:pPr>
      <w:r>
        <w:rPr>
          <w:rFonts w:ascii="Montserrat Light" w:eastAsia="Arial" w:hAnsi="Montserrat Light" w:cs="Arial"/>
          <w:sz w:val="20"/>
          <w:szCs w:val="20"/>
        </w:rPr>
        <w:t>Stephen Feliciano</w:t>
      </w:r>
      <w:r w:rsidR="00FD2693" w:rsidRPr="002B6CD1">
        <w:rPr>
          <w:rFonts w:ascii="Montserrat Light" w:hAnsi="Montserrat Light"/>
          <w:sz w:val="20"/>
          <w:szCs w:val="20"/>
        </w:rPr>
        <w:t xml:space="preserve">, </w:t>
      </w:r>
      <w:r w:rsidR="00FD2693" w:rsidRPr="002B6CD1">
        <w:rPr>
          <w:rFonts w:ascii="Montserrat Light" w:hAnsi="Montserrat Light"/>
          <w:i/>
          <w:iCs/>
          <w:sz w:val="20"/>
          <w:szCs w:val="20"/>
        </w:rPr>
        <w:t>Chair</w:t>
      </w:r>
    </w:p>
    <w:p w14:paraId="25428744" w14:textId="16C5FE83" w:rsidR="00E03E83" w:rsidRDefault="003F5606" w:rsidP="000A65DC">
      <w:pPr>
        <w:pStyle w:val="BodyA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Logan </w:t>
      </w:r>
      <w:proofErr w:type="spellStart"/>
      <w:r>
        <w:rPr>
          <w:rFonts w:ascii="Montserrat Light" w:hAnsi="Montserrat Light"/>
          <w:sz w:val="20"/>
          <w:szCs w:val="20"/>
        </w:rPr>
        <w:t>Prushansky</w:t>
      </w:r>
      <w:proofErr w:type="spellEnd"/>
    </w:p>
    <w:p w14:paraId="41768E11" w14:textId="569B8612" w:rsidR="00D53617" w:rsidRDefault="001F65FC" w:rsidP="000A65DC">
      <w:pPr>
        <w:pStyle w:val="BodyA"/>
        <w:rPr>
          <w:rFonts w:ascii="Montserrat Light" w:hAnsi="Montserrat Light"/>
          <w:sz w:val="20"/>
          <w:szCs w:val="20"/>
        </w:rPr>
      </w:pPr>
      <w:proofErr w:type="spellStart"/>
      <w:r>
        <w:rPr>
          <w:rFonts w:ascii="Montserrat Light" w:hAnsi="Montserrat Light"/>
          <w:sz w:val="20"/>
          <w:szCs w:val="20"/>
        </w:rPr>
        <w:t>D’Shawn</w:t>
      </w:r>
      <w:proofErr w:type="spellEnd"/>
      <w:r>
        <w:rPr>
          <w:rFonts w:ascii="Montserrat Light" w:hAnsi="Montserrat Light"/>
          <w:sz w:val="20"/>
          <w:szCs w:val="20"/>
        </w:rPr>
        <w:t xml:space="preserve"> Doughty</w:t>
      </w:r>
    </w:p>
    <w:p w14:paraId="4F94F405" w14:textId="302C48D8" w:rsidR="00D53617" w:rsidRDefault="00D53617" w:rsidP="000A65DC">
      <w:pPr>
        <w:pStyle w:val="BodyA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Hannah </w:t>
      </w:r>
      <w:proofErr w:type="spellStart"/>
      <w:r>
        <w:rPr>
          <w:rFonts w:ascii="Montserrat Light" w:hAnsi="Montserrat Light"/>
          <w:sz w:val="20"/>
          <w:szCs w:val="20"/>
        </w:rPr>
        <w:t>Cechini</w:t>
      </w:r>
      <w:proofErr w:type="spellEnd"/>
    </w:p>
    <w:p w14:paraId="64AFAD13" w14:textId="44C1B5D1" w:rsidR="00D53617" w:rsidRDefault="001F65FC" w:rsidP="000A65DC">
      <w:pPr>
        <w:pStyle w:val="BodyA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Rev. John Wright</w:t>
      </w:r>
    </w:p>
    <w:p w14:paraId="5668DEAD" w14:textId="34BB6E04" w:rsidR="003F5606" w:rsidRDefault="003F5606" w:rsidP="000A65DC">
      <w:pPr>
        <w:pStyle w:val="BodyA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Tyler Anderson</w:t>
      </w:r>
      <w:r>
        <w:rPr>
          <w:rFonts w:ascii="Montserrat Light" w:hAnsi="Montserrat Light"/>
          <w:sz w:val="20"/>
          <w:szCs w:val="20"/>
        </w:rPr>
        <w:br/>
        <w:t>Cody Drinkwater</w:t>
      </w:r>
      <w:r>
        <w:rPr>
          <w:rFonts w:ascii="Montserrat Light" w:hAnsi="Montserrat Light"/>
          <w:sz w:val="20"/>
          <w:szCs w:val="20"/>
        </w:rPr>
        <w:br/>
        <w:t>Amber Green</w:t>
      </w:r>
    </w:p>
    <w:p w14:paraId="4D777260" w14:textId="77777777" w:rsidR="001F65FC" w:rsidRDefault="001F65FC" w:rsidP="000A65DC">
      <w:pPr>
        <w:pStyle w:val="BodyA"/>
        <w:rPr>
          <w:rFonts w:ascii="Montserrat Light" w:hAnsi="Montserrat Light"/>
          <w:sz w:val="20"/>
          <w:szCs w:val="20"/>
        </w:rPr>
      </w:pPr>
    </w:p>
    <w:p w14:paraId="0F9ED0BE" w14:textId="1A567313" w:rsidR="001F65FC" w:rsidRPr="003F5606" w:rsidRDefault="00437D21" w:rsidP="000A65DC">
      <w:pPr>
        <w:pStyle w:val="BodyA"/>
        <w:rPr>
          <w:rFonts w:ascii="Montserrat Light" w:hAnsi="Montserrat Light"/>
          <w:b/>
          <w:sz w:val="20"/>
          <w:szCs w:val="20"/>
          <w:u w:val="single"/>
        </w:rPr>
      </w:pPr>
      <w:r w:rsidRPr="00437D21">
        <w:rPr>
          <w:rFonts w:ascii="Montserrat Light" w:hAnsi="Montserrat Light"/>
          <w:b/>
          <w:sz w:val="20"/>
          <w:szCs w:val="20"/>
          <w:u w:val="single"/>
        </w:rPr>
        <w:t>Committee Members Absent</w:t>
      </w:r>
      <w:r w:rsidR="003F5606">
        <w:rPr>
          <w:rFonts w:ascii="Montserrat Light" w:hAnsi="Montserrat Light"/>
          <w:b/>
          <w:sz w:val="20"/>
          <w:szCs w:val="20"/>
          <w:u w:val="single"/>
        </w:rPr>
        <w:br/>
      </w:r>
      <w:r w:rsidR="003F5606" w:rsidRPr="003F5606">
        <w:rPr>
          <w:rFonts w:ascii="Montserrat Light" w:hAnsi="Montserrat Light"/>
          <w:sz w:val="20"/>
          <w:szCs w:val="20"/>
        </w:rPr>
        <w:t>Ben Pheasant</w:t>
      </w:r>
    </w:p>
    <w:p w14:paraId="214E145A" w14:textId="48C3C3C1" w:rsidR="001A71A3" w:rsidRDefault="003F5606" w:rsidP="001A71A3">
      <w:pPr>
        <w:pStyle w:val="BodyA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Ron Pagano</w:t>
      </w:r>
    </w:p>
    <w:p w14:paraId="4D1CE2C1" w14:textId="77777777" w:rsidR="00D621E7" w:rsidRPr="009D7710" w:rsidRDefault="00D621E7">
      <w:pPr>
        <w:pStyle w:val="BodyA"/>
        <w:rPr>
          <w:rFonts w:ascii="Montserrat Light" w:eastAsia="Arial" w:hAnsi="Montserrat Light" w:cs="Arial"/>
          <w:sz w:val="20"/>
          <w:szCs w:val="20"/>
        </w:rPr>
      </w:pPr>
    </w:p>
    <w:p w14:paraId="36F3D7B2" w14:textId="000514AE" w:rsidR="00B24A50" w:rsidRPr="003F5606" w:rsidRDefault="00FD2693">
      <w:pPr>
        <w:pStyle w:val="BodyA"/>
        <w:rPr>
          <w:rFonts w:ascii="Montserrat Light" w:hAnsi="Montserrat Light"/>
          <w:b/>
          <w:bCs/>
          <w:sz w:val="20"/>
          <w:szCs w:val="20"/>
          <w:u w:val="single"/>
        </w:rPr>
      </w:pPr>
      <w:r w:rsidRPr="009D7710">
        <w:rPr>
          <w:rFonts w:ascii="Montserrat Light" w:hAnsi="Montserrat Light"/>
          <w:b/>
          <w:bCs/>
          <w:sz w:val="20"/>
          <w:szCs w:val="20"/>
          <w:u w:val="single"/>
        </w:rPr>
        <w:t>In Attendance</w:t>
      </w:r>
    </w:p>
    <w:p w14:paraId="2BAD3F09" w14:textId="1D818A5D" w:rsidR="00D53617" w:rsidRDefault="001F65FC">
      <w:pPr>
        <w:pStyle w:val="BodyA"/>
        <w:rPr>
          <w:rFonts w:ascii="Montserrat Light" w:eastAsia="Arial" w:hAnsi="Montserrat Light" w:cs="Arial"/>
          <w:iCs/>
          <w:sz w:val="20"/>
          <w:szCs w:val="20"/>
        </w:rPr>
      </w:pPr>
      <w:r>
        <w:rPr>
          <w:rFonts w:ascii="Montserrat Light" w:eastAsia="Arial" w:hAnsi="Montserrat Light" w:cs="Arial"/>
          <w:iCs/>
          <w:sz w:val="20"/>
          <w:szCs w:val="20"/>
        </w:rPr>
        <w:t xml:space="preserve">Jessie Turner, </w:t>
      </w:r>
      <w:r w:rsidRPr="001F65FC">
        <w:rPr>
          <w:rFonts w:ascii="Montserrat Light" w:eastAsia="Arial" w:hAnsi="Montserrat Light" w:cs="Arial"/>
          <w:i/>
          <w:iCs/>
          <w:sz w:val="20"/>
          <w:szCs w:val="20"/>
        </w:rPr>
        <w:t>City of Salisbury</w:t>
      </w:r>
      <w:r>
        <w:rPr>
          <w:rFonts w:ascii="Montserrat Light" w:eastAsia="Arial" w:hAnsi="Montserrat Light" w:cs="Arial"/>
          <w:i/>
          <w:iCs/>
          <w:sz w:val="20"/>
          <w:szCs w:val="20"/>
        </w:rPr>
        <w:t xml:space="preserve"> staff</w:t>
      </w:r>
    </w:p>
    <w:p w14:paraId="7C8F24C0" w14:textId="01A91212" w:rsidR="001F65FC" w:rsidRDefault="003F5606">
      <w:pPr>
        <w:pStyle w:val="BodyA"/>
        <w:rPr>
          <w:rFonts w:ascii="Montserrat Light" w:eastAsia="Arial" w:hAnsi="Montserrat Light" w:cs="Arial"/>
          <w:iCs/>
          <w:sz w:val="20"/>
          <w:szCs w:val="20"/>
        </w:rPr>
      </w:pPr>
      <w:r>
        <w:rPr>
          <w:rFonts w:ascii="Montserrat Light" w:eastAsia="Arial" w:hAnsi="Montserrat Light" w:cs="Arial"/>
          <w:iCs/>
          <w:sz w:val="20"/>
          <w:szCs w:val="20"/>
        </w:rPr>
        <w:t>Sally Perret</w:t>
      </w:r>
      <w:r w:rsidR="000A7840">
        <w:rPr>
          <w:rFonts w:ascii="Montserrat Light" w:eastAsia="Arial" w:hAnsi="Montserrat Light" w:cs="Arial"/>
          <w:iCs/>
          <w:sz w:val="20"/>
          <w:szCs w:val="20"/>
        </w:rPr>
        <w:t xml:space="preserve">, </w:t>
      </w:r>
      <w:r w:rsidR="000A7840" w:rsidRPr="000A7840">
        <w:rPr>
          <w:rFonts w:ascii="Montserrat Light" w:eastAsia="Arial" w:hAnsi="Montserrat Light" w:cs="Arial"/>
          <w:i/>
          <w:iCs/>
          <w:sz w:val="20"/>
          <w:szCs w:val="20"/>
        </w:rPr>
        <w:t>Salisbury University</w:t>
      </w:r>
      <w:r>
        <w:rPr>
          <w:rFonts w:ascii="Montserrat Light" w:eastAsia="Arial" w:hAnsi="Montserrat Light" w:cs="Arial"/>
          <w:iCs/>
          <w:sz w:val="20"/>
          <w:szCs w:val="20"/>
        </w:rPr>
        <w:br/>
        <w:t xml:space="preserve">James </w:t>
      </w:r>
      <w:proofErr w:type="spellStart"/>
      <w:r>
        <w:rPr>
          <w:rFonts w:ascii="Montserrat Light" w:eastAsia="Arial" w:hAnsi="Montserrat Light" w:cs="Arial"/>
          <w:iCs/>
          <w:sz w:val="20"/>
          <w:szCs w:val="20"/>
        </w:rPr>
        <w:t>Yamakawa</w:t>
      </w:r>
      <w:proofErr w:type="spellEnd"/>
      <w:r w:rsidR="000A7840" w:rsidRPr="000A7840">
        <w:rPr>
          <w:rFonts w:ascii="Montserrat Light" w:eastAsia="Arial" w:hAnsi="Montserrat Light" w:cs="Arial"/>
          <w:i/>
          <w:iCs/>
          <w:sz w:val="20"/>
          <w:szCs w:val="20"/>
        </w:rPr>
        <w:t>, Wicomico Truth &amp; Reconciliation Initiative</w:t>
      </w:r>
    </w:p>
    <w:p w14:paraId="08836288" w14:textId="7506EA8A" w:rsidR="000A65DC" w:rsidRDefault="000A65DC">
      <w:pPr>
        <w:pStyle w:val="BodyA"/>
        <w:rPr>
          <w:rFonts w:ascii="Montserrat Light" w:eastAsia="Arial" w:hAnsi="Montserrat Light" w:cs="Arial"/>
          <w:iCs/>
          <w:sz w:val="20"/>
          <w:szCs w:val="20"/>
        </w:rPr>
      </w:pPr>
    </w:p>
    <w:p w14:paraId="25609B82" w14:textId="282A2BB5" w:rsidR="001F65FC" w:rsidRDefault="001F65FC">
      <w:pPr>
        <w:pStyle w:val="BodyA"/>
        <w:rPr>
          <w:rFonts w:ascii="Montserrat Light" w:hAnsi="Montserrat Light"/>
          <w:b/>
          <w:bCs/>
          <w:sz w:val="20"/>
          <w:szCs w:val="20"/>
        </w:rPr>
      </w:pPr>
      <w:r>
        <w:rPr>
          <w:rFonts w:ascii="Montserrat Light" w:hAnsi="Montserrat Light"/>
          <w:b/>
          <w:bCs/>
          <w:sz w:val="20"/>
          <w:szCs w:val="20"/>
        </w:rPr>
        <w:t>Moment of Silence—</w:t>
      </w:r>
      <w:r w:rsidRPr="001F65FC">
        <w:rPr>
          <w:rFonts w:ascii="Montserrat Light" w:hAnsi="Montserrat Light"/>
          <w:bCs/>
          <w:sz w:val="20"/>
          <w:szCs w:val="20"/>
        </w:rPr>
        <w:t>6:0</w:t>
      </w:r>
      <w:r w:rsidR="003F5606">
        <w:rPr>
          <w:rFonts w:ascii="Montserrat Light" w:hAnsi="Montserrat Light"/>
          <w:bCs/>
          <w:sz w:val="20"/>
          <w:szCs w:val="20"/>
        </w:rPr>
        <w:t>5</w:t>
      </w:r>
      <w:r w:rsidRPr="001F65FC">
        <w:rPr>
          <w:rFonts w:ascii="Montserrat Light" w:hAnsi="Montserrat Light"/>
          <w:bCs/>
          <w:sz w:val="20"/>
          <w:szCs w:val="20"/>
        </w:rPr>
        <w:t xml:space="preserve"> pm</w:t>
      </w:r>
    </w:p>
    <w:p w14:paraId="4907A5C4" w14:textId="77777777" w:rsidR="001F65FC" w:rsidRDefault="001F65FC" w:rsidP="00B24A50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</w:p>
    <w:p w14:paraId="2BCF5447" w14:textId="5D0CA44A" w:rsidR="00B24A50" w:rsidRDefault="00B24A50" w:rsidP="00B24A50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  <w:r>
        <w:rPr>
          <w:rFonts w:ascii="Montserrat Light" w:eastAsia="Arial" w:hAnsi="Montserrat Light" w:cs="Arial"/>
          <w:b/>
          <w:bCs/>
          <w:sz w:val="20"/>
          <w:szCs w:val="20"/>
        </w:rPr>
        <w:t>Call to Order</w:t>
      </w:r>
    </w:p>
    <w:p w14:paraId="53923A31" w14:textId="2485D2E8" w:rsidR="00B24A50" w:rsidRDefault="00B24A50" w:rsidP="00B24A50">
      <w:pPr>
        <w:pStyle w:val="BodyA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The meeting was called to order at 6:0</w:t>
      </w:r>
      <w:r w:rsidR="003F5606">
        <w:rPr>
          <w:rFonts w:ascii="Montserrat Light" w:hAnsi="Montserrat Light"/>
          <w:sz w:val="20"/>
          <w:szCs w:val="20"/>
        </w:rPr>
        <w:t>8</w:t>
      </w:r>
      <w:r w:rsidR="001F65FC"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 xml:space="preserve">pm by </w:t>
      </w:r>
      <w:r w:rsidR="00CA3BBE">
        <w:rPr>
          <w:rFonts w:ascii="Montserrat Light" w:hAnsi="Montserrat Light"/>
          <w:sz w:val="20"/>
          <w:szCs w:val="20"/>
        </w:rPr>
        <w:t>Mr. Feliciano</w:t>
      </w:r>
      <w:r w:rsidR="001F65FC">
        <w:rPr>
          <w:rFonts w:ascii="Montserrat Light" w:hAnsi="Montserrat Light"/>
          <w:sz w:val="20"/>
          <w:szCs w:val="20"/>
        </w:rPr>
        <w:t xml:space="preserve"> and introductions were made.  </w:t>
      </w:r>
    </w:p>
    <w:p w14:paraId="76E6A4D0" w14:textId="07BBA8C9" w:rsidR="00084DC0" w:rsidRDefault="00084DC0" w:rsidP="00B24A50">
      <w:pPr>
        <w:pStyle w:val="BodyA"/>
        <w:rPr>
          <w:rFonts w:ascii="Montserrat Light" w:hAnsi="Montserrat Light"/>
          <w:sz w:val="20"/>
          <w:szCs w:val="20"/>
        </w:rPr>
      </w:pPr>
    </w:p>
    <w:p w14:paraId="4546D686" w14:textId="5B89E293" w:rsidR="00084DC0" w:rsidRDefault="00084DC0" w:rsidP="00B24A50">
      <w:pPr>
        <w:pStyle w:val="BodyA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>Review of Minutes</w:t>
      </w:r>
    </w:p>
    <w:p w14:paraId="53C5FE3D" w14:textId="7AF196E7" w:rsidR="00084DC0" w:rsidRPr="00084DC0" w:rsidRDefault="00084DC0" w:rsidP="00B24A50">
      <w:pPr>
        <w:pStyle w:val="BodyA"/>
        <w:rPr>
          <w:rFonts w:ascii="Montserrat Light" w:hAnsi="Montserrat Light"/>
          <w:bCs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A motion to accept the minutes from </w:t>
      </w:r>
      <w:r w:rsidR="003F5606">
        <w:rPr>
          <w:rFonts w:ascii="Montserrat Light" w:hAnsi="Montserrat Light"/>
          <w:sz w:val="20"/>
          <w:szCs w:val="20"/>
        </w:rPr>
        <w:t xml:space="preserve">August’s meeting </w:t>
      </w:r>
      <w:r w:rsidR="002C0C14">
        <w:rPr>
          <w:rFonts w:ascii="Montserrat Light" w:hAnsi="Montserrat Light"/>
          <w:sz w:val="20"/>
          <w:szCs w:val="20"/>
        </w:rPr>
        <w:t>was made by</w:t>
      </w:r>
      <w:r w:rsidR="005A1E0A">
        <w:rPr>
          <w:rFonts w:ascii="Montserrat Light" w:hAnsi="Montserrat Light"/>
          <w:sz w:val="20"/>
          <w:szCs w:val="20"/>
        </w:rPr>
        <w:t xml:space="preserve"> </w:t>
      </w:r>
      <w:r w:rsidR="003F5606">
        <w:rPr>
          <w:rFonts w:ascii="Montserrat Light" w:hAnsi="Montserrat Light"/>
          <w:sz w:val="20"/>
          <w:szCs w:val="20"/>
        </w:rPr>
        <w:t>Mr. Feliciano</w:t>
      </w:r>
      <w:r w:rsidR="002C0C14">
        <w:rPr>
          <w:rFonts w:ascii="Montserrat Light" w:hAnsi="Montserrat Light"/>
          <w:sz w:val="20"/>
          <w:szCs w:val="20"/>
        </w:rPr>
        <w:t xml:space="preserve"> and seconded by</w:t>
      </w:r>
      <w:r w:rsidR="00644204">
        <w:rPr>
          <w:rFonts w:ascii="Montserrat Light" w:hAnsi="Montserrat Light"/>
          <w:sz w:val="20"/>
          <w:szCs w:val="20"/>
        </w:rPr>
        <w:t xml:space="preserve"> </w:t>
      </w:r>
      <w:r w:rsidR="003F5606">
        <w:rPr>
          <w:rFonts w:ascii="Montserrat Light" w:hAnsi="Montserrat Light"/>
          <w:sz w:val="20"/>
          <w:szCs w:val="20"/>
        </w:rPr>
        <w:t xml:space="preserve">Rev. Wright.  </w:t>
      </w:r>
      <w:r w:rsidR="00DC4315">
        <w:rPr>
          <w:rFonts w:ascii="Montserrat Light" w:hAnsi="Montserrat Light"/>
          <w:sz w:val="20"/>
          <w:szCs w:val="20"/>
        </w:rPr>
        <w:t xml:space="preserve"> </w:t>
      </w:r>
    </w:p>
    <w:p w14:paraId="134B5915" w14:textId="366C3B90" w:rsidR="00124E46" w:rsidRDefault="00124E46">
      <w:pPr>
        <w:pStyle w:val="BodyA"/>
        <w:rPr>
          <w:rFonts w:ascii="Montserrat Light" w:eastAsia="Arial" w:hAnsi="Montserrat Light" w:cs="Arial"/>
          <w:sz w:val="20"/>
          <w:szCs w:val="20"/>
        </w:rPr>
      </w:pPr>
    </w:p>
    <w:p w14:paraId="5ED6A761" w14:textId="77777777" w:rsidR="00644204" w:rsidRDefault="00644204" w:rsidP="00C95885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</w:p>
    <w:p w14:paraId="7EE5B987" w14:textId="27491EE0" w:rsidR="00644204" w:rsidRDefault="00644204" w:rsidP="00C95885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  <w:r>
        <w:rPr>
          <w:rFonts w:ascii="Montserrat Light" w:eastAsia="Arial" w:hAnsi="Montserrat Light" w:cs="Arial"/>
          <w:b/>
          <w:bCs/>
          <w:sz w:val="20"/>
          <w:szCs w:val="20"/>
        </w:rPr>
        <w:t xml:space="preserve">Current </w:t>
      </w:r>
      <w:r w:rsidR="00F27300">
        <w:rPr>
          <w:rFonts w:ascii="Montserrat Light" w:eastAsia="Arial" w:hAnsi="Montserrat Light" w:cs="Arial"/>
          <w:b/>
          <w:bCs/>
          <w:sz w:val="20"/>
          <w:szCs w:val="20"/>
        </w:rPr>
        <w:t>W</w:t>
      </w:r>
      <w:r>
        <w:rPr>
          <w:rFonts w:ascii="Montserrat Light" w:eastAsia="Arial" w:hAnsi="Montserrat Light" w:cs="Arial"/>
          <w:b/>
          <w:bCs/>
          <w:sz w:val="20"/>
          <w:szCs w:val="20"/>
        </w:rPr>
        <w:t xml:space="preserve">orks </w:t>
      </w:r>
      <w:proofErr w:type="gramStart"/>
      <w:r w:rsidR="00F27300">
        <w:rPr>
          <w:rFonts w:ascii="Montserrat Light" w:eastAsia="Arial" w:hAnsi="Montserrat Light" w:cs="Arial"/>
          <w:b/>
          <w:bCs/>
          <w:sz w:val="20"/>
          <w:szCs w:val="20"/>
        </w:rPr>
        <w:t>F</w:t>
      </w:r>
      <w:r>
        <w:rPr>
          <w:rFonts w:ascii="Montserrat Light" w:eastAsia="Arial" w:hAnsi="Montserrat Light" w:cs="Arial"/>
          <w:b/>
          <w:bCs/>
          <w:sz w:val="20"/>
          <w:szCs w:val="20"/>
        </w:rPr>
        <w:t>or</w:t>
      </w:r>
      <w:proofErr w:type="gramEnd"/>
      <w:r>
        <w:rPr>
          <w:rFonts w:ascii="Montserrat Light" w:eastAsia="Arial" w:hAnsi="Montserrat Light" w:cs="Arial"/>
          <w:b/>
          <w:bCs/>
          <w:sz w:val="20"/>
          <w:szCs w:val="20"/>
        </w:rPr>
        <w:t xml:space="preserve"> </w:t>
      </w:r>
      <w:r w:rsidR="00F27300">
        <w:rPr>
          <w:rFonts w:ascii="Montserrat Light" w:eastAsia="Arial" w:hAnsi="Montserrat Light" w:cs="Arial"/>
          <w:b/>
          <w:bCs/>
          <w:sz w:val="20"/>
          <w:szCs w:val="20"/>
        </w:rPr>
        <w:t>D</w:t>
      </w:r>
      <w:r>
        <w:rPr>
          <w:rFonts w:ascii="Montserrat Light" w:eastAsia="Arial" w:hAnsi="Montserrat Light" w:cs="Arial"/>
          <w:b/>
          <w:bCs/>
          <w:sz w:val="20"/>
          <w:szCs w:val="20"/>
        </w:rPr>
        <w:t>iscussion</w:t>
      </w:r>
    </w:p>
    <w:p w14:paraId="5AEF3840" w14:textId="264DDBF9" w:rsidR="00644204" w:rsidRDefault="00644204" w:rsidP="00C95885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  <w:r>
        <w:rPr>
          <w:rFonts w:ascii="Montserrat Light" w:eastAsia="Arial" w:hAnsi="Montserrat Light" w:cs="Arial"/>
          <w:b/>
          <w:bCs/>
          <w:sz w:val="20"/>
          <w:szCs w:val="20"/>
        </w:rPr>
        <w:tab/>
      </w:r>
    </w:p>
    <w:p w14:paraId="1FEC158C" w14:textId="2CDE5717" w:rsidR="00927534" w:rsidRDefault="003F5606" w:rsidP="00822741">
      <w:pPr>
        <w:pStyle w:val="BodyA"/>
        <w:numPr>
          <w:ilvl w:val="0"/>
          <w:numId w:val="7"/>
        </w:numPr>
        <w:rPr>
          <w:rFonts w:ascii="Montserrat Light" w:eastAsia="Arial" w:hAnsi="Montserrat Light" w:cs="Arial"/>
          <w:bCs/>
          <w:sz w:val="20"/>
          <w:szCs w:val="20"/>
        </w:rPr>
      </w:pPr>
      <w:r>
        <w:rPr>
          <w:rFonts w:ascii="Montserrat Light" w:eastAsia="Arial" w:hAnsi="Montserrat Light" w:cs="Arial"/>
          <w:b/>
          <w:bCs/>
          <w:sz w:val="20"/>
          <w:szCs w:val="20"/>
        </w:rPr>
        <w:t xml:space="preserve">Open </w:t>
      </w:r>
      <w:proofErr w:type="gramStart"/>
      <w:r>
        <w:rPr>
          <w:rFonts w:ascii="Montserrat Light" w:eastAsia="Arial" w:hAnsi="Montserrat Light" w:cs="Arial"/>
          <w:b/>
          <w:bCs/>
          <w:sz w:val="20"/>
          <w:szCs w:val="20"/>
        </w:rPr>
        <w:t>To</w:t>
      </w:r>
      <w:proofErr w:type="gramEnd"/>
      <w:r>
        <w:rPr>
          <w:rFonts w:ascii="Montserrat Light" w:eastAsia="Arial" w:hAnsi="Montserrat Light" w:cs="Arial"/>
          <w:b/>
          <w:bCs/>
          <w:sz w:val="20"/>
          <w:szCs w:val="20"/>
        </w:rPr>
        <w:t xml:space="preserve"> All Campaign</w:t>
      </w:r>
      <w:r>
        <w:rPr>
          <w:rFonts w:ascii="Montserrat Light" w:eastAsia="Arial" w:hAnsi="Montserrat Light" w:cs="Arial"/>
          <w:b/>
          <w:bCs/>
          <w:sz w:val="20"/>
          <w:szCs w:val="20"/>
        </w:rPr>
        <w:br/>
      </w:r>
      <w:r w:rsidRPr="00822741">
        <w:rPr>
          <w:rFonts w:ascii="Montserrat Light" w:eastAsia="Arial" w:hAnsi="Montserrat Light" w:cs="Arial"/>
          <w:bCs/>
          <w:sz w:val="20"/>
          <w:szCs w:val="20"/>
        </w:rPr>
        <w:t xml:space="preserve">Mr. Feliciano </w:t>
      </w:r>
      <w:r w:rsidR="00822741" w:rsidRPr="00822741">
        <w:rPr>
          <w:rFonts w:ascii="Montserrat Light" w:eastAsia="Arial" w:hAnsi="Montserrat Light" w:cs="Arial"/>
          <w:bCs/>
          <w:sz w:val="20"/>
          <w:szCs w:val="20"/>
        </w:rPr>
        <w:t>has visited local businesses to provide information about the Open to All Campaign</w:t>
      </w:r>
      <w:r w:rsidR="00244130">
        <w:rPr>
          <w:rFonts w:ascii="Montserrat Light" w:eastAsia="Arial" w:hAnsi="Montserrat Light" w:cs="Arial"/>
          <w:bCs/>
          <w:sz w:val="20"/>
          <w:szCs w:val="20"/>
        </w:rPr>
        <w:t xml:space="preserve"> (OTAC)</w:t>
      </w:r>
      <w:r w:rsidR="00822741" w:rsidRPr="00822741">
        <w:rPr>
          <w:rFonts w:ascii="Montserrat Light" w:eastAsia="Arial" w:hAnsi="Montserrat Light" w:cs="Arial"/>
          <w:bCs/>
          <w:sz w:val="20"/>
          <w:szCs w:val="20"/>
        </w:rPr>
        <w:t xml:space="preserve">.  Establishments he visited included Ugly Pie, Mad Hatter, </w:t>
      </w:r>
      <w:proofErr w:type="spellStart"/>
      <w:r w:rsidR="00822741" w:rsidRPr="00822741">
        <w:rPr>
          <w:rFonts w:ascii="Montserrat Light" w:eastAsia="Arial" w:hAnsi="Montserrat Light" w:cs="Arial"/>
          <w:bCs/>
          <w:sz w:val="20"/>
          <w:szCs w:val="20"/>
        </w:rPr>
        <w:t>M</w:t>
      </w:r>
      <w:r w:rsidR="0049201B">
        <w:rPr>
          <w:rFonts w:ascii="Montserrat Light" w:eastAsia="Arial" w:hAnsi="Montserrat Light" w:cs="Arial"/>
          <w:bCs/>
          <w:sz w:val="20"/>
          <w:szCs w:val="20"/>
        </w:rPr>
        <w:t>u</w:t>
      </w:r>
      <w:bookmarkStart w:id="0" w:name="_GoBack"/>
      <w:bookmarkEnd w:id="0"/>
      <w:r w:rsidR="004E2C62">
        <w:rPr>
          <w:rFonts w:ascii="Montserrat Light" w:eastAsia="Arial" w:hAnsi="Montserrat Light" w:cs="Arial"/>
          <w:bCs/>
          <w:sz w:val="20"/>
          <w:szCs w:val="20"/>
        </w:rPr>
        <w:t>dh</w:t>
      </w:r>
      <w:r w:rsidR="00822741" w:rsidRPr="00822741">
        <w:rPr>
          <w:rFonts w:ascii="Montserrat Light" w:eastAsia="Arial" w:hAnsi="Montserrat Light" w:cs="Arial"/>
          <w:bCs/>
          <w:sz w:val="20"/>
          <w:szCs w:val="20"/>
        </w:rPr>
        <w:t>u</w:t>
      </w:r>
      <w:r w:rsidR="004E2C62">
        <w:rPr>
          <w:rFonts w:ascii="Montserrat Light" w:eastAsia="Arial" w:hAnsi="Montserrat Light" w:cs="Arial"/>
          <w:bCs/>
          <w:sz w:val="20"/>
          <w:szCs w:val="20"/>
        </w:rPr>
        <w:t>d</w:t>
      </w:r>
      <w:proofErr w:type="spellEnd"/>
      <w:r w:rsidR="00822741" w:rsidRPr="00822741">
        <w:rPr>
          <w:rFonts w:ascii="Montserrat Light" w:eastAsia="Arial" w:hAnsi="Montserrat Light" w:cs="Arial"/>
          <w:bCs/>
          <w:sz w:val="20"/>
          <w:szCs w:val="20"/>
        </w:rPr>
        <w:t>, Together Café, and the skate shop.</w:t>
      </w:r>
      <w:r w:rsidR="00244130">
        <w:rPr>
          <w:rFonts w:ascii="Montserrat Light" w:eastAsia="Arial" w:hAnsi="Montserrat Light" w:cs="Arial"/>
          <w:bCs/>
          <w:sz w:val="20"/>
          <w:szCs w:val="20"/>
        </w:rPr>
        <w:t xml:space="preserve"> He is making a list of other businesses to visit and asked </w:t>
      </w:r>
      <w:r w:rsidR="00927534">
        <w:rPr>
          <w:rFonts w:ascii="Montserrat Light" w:eastAsia="Arial" w:hAnsi="Montserrat Light" w:cs="Arial"/>
          <w:bCs/>
          <w:sz w:val="20"/>
          <w:szCs w:val="20"/>
        </w:rPr>
        <w:t xml:space="preserve">Ms. </w:t>
      </w:r>
      <w:proofErr w:type="spellStart"/>
      <w:r w:rsidR="00927534">
        <w:rPr>
          <w:rFonts w:ascii="Montserrat Light" w:eastAsia="Arial" w:hAnsi="Montserrat Light" w:cs="Arial"/>
          <w:bCs/>
          <w:sz w:val="20"/>
          <w:szCs w:val="20"/>
        </w:rPr>
        <w:t>Prushansky</w:t>
      </w:r>
      <w:proofErr w:type="spellEnd"/>
      <w:r w:rsidR="00244130">
        <w:rPr>
          <w:rFonts w:ascii="Montserrat Light" w:eastAsia="Arial" w:hAnsi="Montserrat Light" w:cs="Arial"/>
          <w:bCs/>
          <w:sz w:val="20"/>
          <w:szCs w:val="20"/>
        </w:rPr>
        <w:t xml:space="preserve"> to speak to the Yoga studio.</w:t>
      </w:r>
      <w:r w:rsidR="00822741" w:rsidRPr="00822741">
        <w:rPr>
          <w:rFonts w:ascii="Montserrat Light" w:eastAsia="Arial" w:hAnsi="Montserrat Light" w:cs="Arial"/>
          <w:bCs/>
          <w:sz w:val="20"/>
          <w:szCs w:val="20"/>
        </w:rPr>
        <w:t xml:space="preserve">  </w:t>
      </w:r>
      <w:r w:rsidR="00244130">
        <w:rPr>
          <w:rFonts w:ascii="Montserrat Light" w:eastAsia="Arial" w:hAnsi="Montserrat Light" w:cs="Arial"/>
          <w:bCs/>
          <w:sz w:val="20"/>
          <w:szCs w:val="20"/>
        </w:rPr>
        <w:t>Rev. Wright</w:t>
      </w:r>
      <w:r w:rsidR="00822741">
        <w:rPr>
          <w:rFonts w:ascii="Montserrat Light" w:eastAsia="Arial" w:hAnsi="Montserrat Light" w:cs="Arial"/>
          <w:bCs/>
          <w:sz w:val="20"/>
          <w:szCs w:val="20"/>
        </w:rPr>
        <w:t xml:space="preserve"> asked if the</w:t>
      </w:r>
      <w:r w:rsidR="00244130">
        <w:rPr>
          <w:rFonts w:ascii="Montserrat Light" w:eastAsia="Arial" w:hAnsi="Montserrat Light" w:cs="Arial"/>
          <w:bCs/>
          <w:sz w:val="20"/>
          <w:szCs w:val="20"/>
        </w:rPr>
        <w:t xml:space="preserve"> </w:t>
      </w:r>
      <w:r w:rsidR="000A7840">
        <w:rPr>
          <w:rFonts w:ascii="Montserrat Light" w:eastAsia="Arial" w:hAnsi="Montserrat Light" w:cs="Arial"/>
          <w:bCs/>
          <w:sz w:val="20"/>
          <w:szCs w:val="20"/>
        </w:rPr>
        <w:t>M</w:t>
      </w:r>
      <w:r w:rsidR="00244130">
        <w:rPr>
          <w:rFonts w:ascii="Montserrat Light" w:eastAsia="Arial" w:hAnsi="Montserrat Light" w:cs="Arial"/>
          <w:bCs/>
          <w:sz w:val="20"/>
          <w:szCs w:val="20"/>
        </w:rPr>
        <w:t xml:space="preserve">ayor is on board and if the </w:t>
      </w:r>
      <w:r w:rsidR="00822741">
        <w:rPr>
          <w:rFonts w:ascii="Montserrat Light" w:eastAsia="Arial" w:hAnsi="Montserrat Light" w:cs="Arial"/>
          <w:bCs/>
          <w:sz w:val="20"/>
          <w:szCs w:val="20"/>
        </w:rPr>
        <w:t>city can print brochures, but Mr. Feliciano explained that we have access to those through the campaign organization itself and there are plenty available</w:t>
      </w:r>
      <w:r w:rsidR="00244130">
        <w:rPr>
          <w:rFonts w:ascii="Montserrat Light" w:eastAsia="Arial" w:hAnsi="Montserrat Light" w:cs="Arial"/>
          <w:bCs/>
          <w:sz w:val="20"/>
          <w:szCs w:val="20"/>
        </w:rPr>
        <w:t>, and that yes…the mayor is on board.</w:t>
      </w:r>
      <w:r w:rsidR="00822741">
        <w:rPr>
          <w:rFonts w:ascii="Montserrat Light" w:eastAsia="Arial" w:hAnsi="Montserrat Light" w:cs="Arial"/>
          <w:bCs/>
          <w:sz w:val="20"/>
          <w:szCs w:val="20"/>
        </w:rPr>
        <w:t xml:space="preserve">  It was discussed combining the Open to All Campaign with </w:t>
      </w:r>
      <w:r w:rsidR="00244130">
        <w:rPr>
          <w:rFonts w:ascii="Montserrat Light" w:eastAsia="Arial" w:hAnsi="Montserrat Light" w:cs="Arial"/>
          <w:bCs/>
          <w:sz w:val="20"/>
          <w:szCs w:val="20"/>
        </w:rPr>
        <w:t>Kindness Commission</w:t>
      </w:r>
      <w:r w:rsidR="00822741">
        <w:rPr>
          <w:rFonts w:ascii="Montserrat Light" w:eastAsia="Arial" w:hAnsi="Montserrat Light" w:cs="Arial"/>
          <w:bCs/>
          <w:sz w:val="20"/>
          <w:szCs w:val="20"/>
        </w:rPr>
        <w:t xml:space="preserve"> and PFLAG </w:t>
      </w:r>
      <w:r w:rsidR="007D6B5C">
        <w:rPr>
          <w:rFonts w:ascii="Montserrat Light" w:eastAsia="Arial" w:hAnsi="Montserrat Light" w:cs="Arial"/>
          <w:bCs/>
          <w:sz w:val="20"/>
          <w:szCs w:val="20"/>
        </w:rPr>
        <w:t>with those organizations becoming</w:t>
      </w:r>
      <w:r w:rsidR="00822741">
        <w:rPr>
          <w:rFonts w:ascii="Montserrat Light" w:eastAsia="Arial" w:hAnsi="Montserrat Light" w:cs="Arial"/>
          <w:bCs/>
          <w:sz w:val="20"/>
          <w:szCs w:val="20"/>
        </w:rPr>
        <w:t xml:space="preserve"> ambassadors.  Mr. Drinkwater also mentioned groups from SU getting involved with the OTAC</w:t>
      </w:r>
      <w:r w:rsidR="00BD61AA">
        <w:rPr>
          <w:rFonts w:ascii="Montserrat Light" w:eastAsia="Arial" w:hAnsi="Montserrat Light" w:cs="Arial"/>
          <w:bCs/>
          <w:sz w:val="20"/>
          <w:szCs w:val="20"/>
        </w:rPr>
        <w:t xml:space="preserve"> and would be willing to help out with that</w:t>
      </w:r>
      <w:r w:rsidR="00822741">
        <w:rPr>
          <w:rFonts w:ascii="Montserrat Light" w:eastAsia="Arial" w:hAnsi="Montserrat Light" w:cs="Arial"/>
          <w:bCs/>
          <w:sz w:val="20"/>
          <w:szCs w:val="20"/>
        </w:rPr>
        <w:t xml:space="preserve">. </w:t>
      </w:r>
      <w:r w:rsidR="00BD61AA">
        <w:rPr>
          <w:rFonts w:ascii="Montserrat Light" w:eastAsia="Arial" w:hAnsi="Montserrat Light" w:cs="Arial"/>
          <w:bCs/>
          <w:sz w:val="20"/>
          <w:szCs w:val="20"/>
        </w:rPr>
        <w:t>Sally Perret said a current and similar campaign is in place at Salisbury University called “Safe Space”</w:t>
      </w:r>
      <w:r w:rsidR="00927534">
        <w:rPr>
          <w:rFonts w:ascii="Montserrat Light" w:eastAsia="Arial" w:hAnsi="Montserrat Light" w:cs="Arial"/>
          <w:bCs/>
          <w:sz w:val="20"/>
          <w:szCs w:val="20"/>
        </w:rPr>
        <w:t xml:space="preserve">.  </w:t>
      </w:r>
      <w:r w:rsidR="00822741">
        <w:rPr>
          <w:rFonts w:ascii="Montserrat Light" w:eastAsia="Arial" w:hAnsi="Montserrat Light" w:cs="Arial"/>
          <w:bCs/>
          <w:sz w:val="20"/>
          <w:szCs w:val="20"/>
        </w:rPr>
        <w:br/>
      </w:r>
      <w:r w:rsidR="00822741">
        <w:rPr>
          <w:rFonts w:ascii="Montserrat Light" w:eastAsia="Arial" w:hAnsi="Montserrat Light" w:cs="Arial"/>
          <w:bCs/>
          <w:sz w:val="20"/>
          <w:szCs w:val="20"/>
        </w:rPr>
        <w:lastRenderedPageBreak/>
        <w:br/>
      </w:r>
    </w:p>
    <w:p w14:paraId="1928F01D" w14:textId="7BB49868" w:rsidR="00927534" w:rsidRDefault="00927534" w:rsidP="00927534">
      <w:pPr>
        <w:pStyle w:val="BodyA"/>
        <w:numPr>
          <w:ilvl w:val="0"/>
          <w:numId w:val="7"/>
        </w:numPr>
        <w:rPr>
          <w:rFonts w:ascii="Montserrat Light" w:eastAsia="Arial" w:hAnsi="Montserrat Light" w:cs="Arial"/>
          <w:b/>
          <w:bCs/>
          <w:sz w:val="20"/>
          <w:szCs w:val="20"/>
        </w:rPr>
      </w:pPr>
      <w:r w:rsidRPr="00927534">
        <w:rPr>
          <w:rFonts w:ascii="Montserrat Light" w:eastAsia="Arial" w:hAnsi="Montserrat Light" w:cs="Arial"/>
          <w:b/>
          <w:bCs/>
          <w:sz w:val="20"/>
          <w:szCs w:val="20"/>
        </w:rPr>
        <w:t xml:space="preserve">Social Media </w:t>
      </w:r>
      <w:r>
        <w:rPr>
          <w:rFonts w:ascii="Montserrat Light" w:eastAsia="Arial" w:hAnsi="Montserrat Light" w:cs="Arial"/>
          <w:b/>
          <w:bCs/>
          <w:sz w:val="20"/>
          <w:szCs w:val="20"/>
        </w:rPr>
        <w:t>Update</w:t>
      </w:r>
    </w:p>
    <w:p w14:paraId="257AA8C8" w14:textId="6C06385F" w:rsidR="003F5606" w:rsidRPr="00927534" w:rsidRDefault="00927534" w:rsidP="00927534">
      <w:pPr>
        <w:pStyle w:val="BodyA"/>
        <w:ind w:left="720"/>
        <w:rPr>
          <w:rFonts w:ascii="Montserrat Light" w:eastAsia="Arial" w:hAnsi="Montserrat Light" w:cs="Arial"/>
          <w:bCs/>
          <w:sz w:val="20"/>
          <w:szCs w:val="20"/>
        </w:rPr>
      </w:pPr>
      <w:r w:rsidRPr="00927534">
        <w:rPr>
          <w:rFonts w:ascii="Montserrat Light" w:eastAsia="Arial" w:hAnsi="Montserrat Light" w:cs="Arial"/>
          <w:bCs/>
          <w:sz w:val="20"/>
          <w:szCs w:val="20"/>
        </w:rPr>
        <w:t xml:space="preserve">Mr. Feliciano believes that we still need a social media presence and that we are at the final stage of making that happen.  </w:t>
      </w:r>
      <w:r>
        <w:rPr>
          <w:rFonts w:ascii="Montserrat Light" w:eastAsia="Arial" w:hAnsi="Montserrat Light" w:cs="Arial"/>
          <w:bCs/>
          <w:sz w:val="20"/>
          <w:szCs w:val="20"/>
        </w:rPr>
        <w:t xml:space="preserve">Mr. Pheasant </w:t>
      </w:r>
      <w:r w:rsidR="007D6B5C">
        <w:rPr>
          <w:rFonts w:ascii="Montserrat Light" w:eastAsia="Arial" w:hAnsi="Montserrat Light" w:cs="Arial"/>
          <w:bCs/>
          <w:sz w:val="20"/>
          <w:szCs w:val="20"/>
        </w:rPr>
        <w:t>was</w:t>
      </w:r>
      <w:r>
        <w:rPr>
          <w:rFonts w:ascii="Montserrat Light" w:eastAsia="Arial" w:hAnsi="Montserrat Light" w:cs="Arial"/>
          <w:bCs/>
          <w:sz w:val="20"/>
          <w:szCs w:val="20"/>
        </w:rPr>
        <w:t xml:space="preserve"> not present to go over the details, but will provide them in the future.  Ms. </w:t>
      </w:r>
      <w:proofErr w:type="spellStart"/>
      <w:r>
        <w:rPr>
          <w:rFonts w:ascii="Montserrat Light" w:eastAsia="Arial" w:hAnsi="Montserrat Light" w:cs="Arial"/>
          <w:bCs/>
          <w:sz w:val="20"/>
          <w:szCs w:val="20"/>
        </w:rPr>
        <w:t>Prushansky</w:t>
      </w:r>
      <w:proofErr w:type="spellEnd"/>
      <w:r>
        <w:rPr>
          <w:rFonts w:ascii="Montserrat Light" w:eastAsia="Arial" w:hAnsi="Montserrat Light" w:cs="Arial"/>
          <w:bCs/>
          <w:sz w:val="20"/>
          <w:szCs w:val="20"/>
        </w:rPr>
        <w:t xml:space="preserve"> is willing to help with the creative aspect of building social media posts.  Mr. Drinkwater also volunteered to help with social media.  </w:t>
      </w:r>
      <w:r w:rsidR="00822741" w:rsidRPr="00927534">
        <w:rPr>
          <w:rFonts w:ascii="Montserrat Light" w:eastAsia="Arial" w:hAnsi="Montserrat Light" w:cs="Arial"/>
          <w:bCs/>
          <w:sz w:val="20"/>
          <w:szCs w:val="20"/>
        </w:rPr>
        <w:br/>
      </w:r>
    </w:p>
    <w:p w14:paraId="0F7E3BB9" w14:textId="77777777" w:rsidR="00F27300" w:rsidRDefault="00F27300" w:rsidP="00F27300">
      <w:pPr>
        <w:pStyle w:val="BodyA"/>
        <w:rPr>
          <w:rFonts w:ascii="Montserrat Light" w:eastAsia="Arial" w:hAnsi="Montserrat Light" w:cs="Arial"/>
          <w:sz w:val="20"/>
          <w:szCs w:val="20"/>
        </w:rPr>
      </w:pPr>
    </w:p>
    <w:p w14:paraId="6D635C53" w14:textId="17D9D397" w:rsidR="00F762F0" w:rsidRPr="00F762F0" w:rsidRDefault="00F762F0" w:rsidP="00F762F0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</w:p>
    <w:p w14:paraId="1A971004" w14:textId="3F98BB28" w:rsidR="00F762F0" w:rsidRDefault="00F762F0" w:rsidP="00F762F0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  <w:r w:rsidRPr="00F762F0">
        <w:rPr>
          <w:rFonts w:ascii="Montserrat Light" w:eastAsia="Arial" w:hAnsi="Montserrat Light" w:cs="Arial"/>
          <w:b/>
          <w:bCs/>
          <w:sz w:val="20"/>
          <w:szCs w:val="20"/>
        </w:rPr>
        <w:t>Public Forum and Current Events</w:t>
      </w:r>
    </w:p>
    <w:p w14:paraId="6150B84F" w14:textId="70BB932D" w:rsidR="00F762F0" w:rsidRDefault="00F762F0" w:rsidP="00F762F0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</w:p>
    <w:p w14:paraId="286C1CB1" w14:textId="57A0BF04" w:rsidR="00F762F0" w:rsidRDefault="00F762F0" w:rsidP="00F762F0">
      <w:pPr>
        <w:pStyle w:val="BodyA"/>
        <w:numPr>
          <w:ilvl w:val="0"/>
          <w:numId w:val="8"/>
        </w:numPr>
        <w:rPr>
          <w:rFonts w:ascii="Montserrat Light" w:eastAsia="Arial" w:hAnsi="Montserrat Light" w:cs="Arial"/>
          <w:bCs/>
          <w:sz w:val="20"/>
          <w:szCs w:val="20"/>
        </w:rPr>
      </w:pPr>
      <w:r w:rsidRPr="00F762F0">
        <w:rPr>
          <w:rFonts w:ascii="Montserrat Light" w:eastAsia="Arial" w:hAnsi="Montserrat Light" w:cs="Arial"/>
          <w:bCs/>
          <w:sz w:val="20"/>
          <w:szCs w:val="20"/>
        </w:rPr>
        <w:t xml:space="preserve">Criminal Justice Reform Talk Force listening event Saturday, August 14, 2021 </w:t>
      </w:r>
      <w:r w:rsidR="00927534">
        <w:rPr>
          <w:rFonts w:ascii="Montserrat Light" w:eastAsia="Arial" w:hAnsi="Montserrat Light" w:cs="Arial"/>
          <w:bCs/>
          <w:sz w:val="20"/>
          <w:szCs w:val="20"/>
        </w:rPr>
        <w:t xml:space="preserve">was attended by Mr. Feliciano. His opinion was that it was a great start.  He was approached by multiple people asking about HRAC.  </w:t>
      </w:r>
    </w:p>
    <w:p w14:paraId="10A98D61" w14:textId="77777777" w:rsidR="00927534" w:rsidRDefault="00927534" w:rsidP="00927534">
      <w:pPr>
        <w:pStyle w:val="BodyA"/>
        <w:ind w:left="720"/>
        <w:rPr>
          <w:rFonts w:ascii="Montserrat Light" w:eastAsia="Arial" w:hAnsi="Montserrat Light" w:cs="Arial"/>
          <w:bCs/>
          <w:sz w:val="20"/>
          <w:szCs w:val="20"/>
        </w:rPr>
      </w:pPr>
    </w:p>
    <w:p w14:paraId="46C6A75A" w14:textId="504E6F44" w:rsidR="00F762F0" w:rsidRDefault="00927534" w:rsidP="00F762F0">
      <w:pPr>
        <w:pStyle w:val="BodyA"/>
        <w:numPr>
          <w:ilvl w:val="0"/>
          <w:numId w:val="8"/>
        </w:numPr>
        <w:rPr>
          <w:rFonts w:ascii="Montserrat Light" w:eastAsia="Arial" w:hAnsi="Montserrat Light" w:cs="Arial"/>
          <w:bCs/>
          <w:sz w:val="20"/>
          <w:szCs w:val="20"/>
        </w:rPr>
      </w:pPr>
      <w:r>
        <w:rPr>
          <w:rFonts w:ascii="Montserrat Light" w:eastAsia="Arial" w:hAnsi="Montserrat Light" w:cs="Arial"/>
          <w:bCs/>
          <w:sz w:val="20"/>
          <w:szCs w:val="20"/>
        </w:rPr>
        <w:t>Mr. Feliciano also attended a “Faith &amp; Culture” forum at a local church.  The</w:t>
      </w:r>
      <w:r w:rsidR="003F4D37">
        <w:rPr>
          <w:rFonts w:ascii="Montserrat Light" w:eastAsia="Arial" w:hAnsi="Montserrat Light" w:cs="Arial"/>
          <w:bCs/>
          <w:sz w:val="20"/>
          <w:szCs w:val="20"/>
        </w:rPr>
        <w:t xml:space="preserve"> church’s </w:t>
      </w:r>
      <w:r>
        <w:rPr>
          <w:rFonts w:ascii="Montserrat Light" w:eastAsia="Arial" w:hAnsi="Montserrat Light" w:cs="Arial"/>
          <w:bCs/>
          <w:sz w:val="20"/>
          <w:szCs w:val="20"/>
        </w:rPr>
        <w:t xml:space="preserve">claim </w:t>
      </w:r>
      <w:r w:rsidR="003F4D37">
        <w:rPr>
          <w:rFonts w:ascii="Montserrat Light" w:eastAsia="Arial" w:hAnsi="Montserrat Light" w:cs="Arial"/>
          <w:bCs/>
          <w:sz w:val="20"/>
          <w:szCs w:val="20"/>
        </w:rPr>
        <w:t xml:space="preserve">was </w:t>
      </w:r>
      <w:r>
        <w:rPr>
          <w:rFonts w:ascii="Montserrat Light" w:eastAsia="Arial" w:hAnsi="Montserrat Light" w:cs="Arial"/>
          <w:bCs/>
          <w:sz w:val="20"/>
          <w:szCs w:val="20"/>
        </w:rPr>
        <w:t>to plan to discuss LGBTQ</w:t>
      </w:r>
      <w:r w:rsidR="003F4D37">
        <w:rPr>
          <w:rFonts w:ascii="Montserrat Light" w:eastAsia="Arial" w:hAnsi="Montserrat Light" w:cs="Arial"/>
          <w:bCs/>
          <w:sz w:val="20"/>
          <w:szCs w:val="20"/>
        </w:rPr>
        <w:t>,</w:t>
      </w:r>
      <w:r>
        <w:rPr>
          <w:rFonts w:ascii="Montserrat Light" w:eastAsia="Arial" w:hAnsi="Montserrat Light" w:cs="Arial"/>
          <w:bCs/>
          <w:sz w:val="20"/>
          <w:szCs w:val="20"/>
        </w:rPr>
        <w:t xml:space="preserve"> and he wanted to see what was going on there.  </w:t>
      </w:r>
      <w:r w:rsidR="00E206AB">
        <w:rPr>
          <w:rFonts w:ascii="Montserrat Light" w:eastAsia="Arial" w:hAnsi="Montserrat Light" w:cs="Arial"/>
          <w:bCs/>
          <w:sz w:val="20"/>
          <w:szCs w:val="20"/>
        </w:rPr>
        <w:t xml:space="preserve">There was continued discussion about the motives </w:t>
      </w:r>
      <w:r w:rsidR="00815335">
        <w:rPr>
          <w:rFonts w:ascii="Montserrat Light" w:eastAsia="Arial" w:hAnsi="Montserrat Light" w:cs="Arial"/>
          <w:bCs/>
          <w:sz w:val="20"/>
          <w:szCs w:val="20"/>
        </w:rPr>
        <w:t xml:space="preserve">and outcomes </w:t>
      </w:r>
      <w:r w:rsidR="00E206AB">
        <w:rPr>
          <w:rFonts w:ascii="Montserrat Light" w:eastAsia="Arial" w:hAnsi="Montserrat Light" w:cs="Arial"/>
          <w:bCs/>
          <w:sz w:val="20"/>
          <w:szCs w:val="20"/>
        </w:rPr>
        <w:t xml:space="preserve">of this forum and alternatives that can be offered, such as an event coming up at Reverend Wright’s church.  </w:t>
      </w:r>
    </w:p>
    <w:p w14:paraId="27A0AB59" w14:textId="77777777" w:rsidR="00815335" w:rsidRDefault="00815335" w:rsidP="00815335">
      <w:pPr>
        <w:pStyle w:val="ListParagraph"/>
        <w:rPr>
          <w:rFonts w:ascii="Montserrat Light" w:eastAsia="Arial" w:hAnsi="Montserrat Light" w:cs="Arial"/>
          <w:bCs/>
          <w:sz w:val="20"/>
          <w:szCs w:val="20"/>
        </w:rPr>
      </w:pPr>
    </w:p>
    <w:p w14:paraId="6C0F724B" w14:textId="752486A6" w:rsidR="00815335" w:rsidRPr="00F762F0" w:rsidRDefault="00303E32" w:rsidP="00F762F0">
      <w:pPr>
        <w:pStyle w:val="BodyA"/>
        <w:numPr>
          <w:ilvl w:val="0"/>
          <w:numId w:val="8"/>
        </w:numPr>
        <w:rPr>
          <w:rFonts w:ascii="Montserrat Light" w:eastAsia="Arial" w:hAnsi="Montserrat Light" w:cs="Arial"/>
          <w:bCs/>
          <w:sz w:val="20"/>
          <w:szCs w:val="20"/>
        </w:rPr>
      </w:pPr>
      <w:r>
        <w:rPr>
          <w:rFonts w:ascii="Montserrat Light" w:eastAsia="Arial" w:hAnsi="Montserrat Light" w:cs="Arial"/>
          <w:bCs/>
          <w:sz w:val="20"/>
          <w:szCs w:val="20"/>
        </w:rPr>
        <w:t xml:space="preserve">James </w:t>
      </w:r>
      <w:proofErr w:type="spellStart"/>
      <w:r>
        <w:rPr>
          <w:rFonts w:ascii="Montserrat Light" w:eastAsia="Arial" w:hAnsi="Montserrat Light" w:cs="Arial"/>
          <w:bCs/>
          <w:sz w:val="20"/>
          <w:szCs w:val="20"/>
        </w:rPr>
        <w:t>Yamakawa’s</w:t>
      </w:r>
      <w:proofErr w:type="spellEnd"/>
      <w:r>
        <w:rPr>
          <w:rFonts w:ascii="Montserrat Light" w:eastAsia="Arial" w:hAnsi="Montserrat Light" w:cs="Arial"/>
          <w:bCs/>
          <w:sz w:val="20"/>
          <w:szCs w:val="20"/>
        </w:rPr>
        <w:t xml:space="preserve"> Zoom meeting/updates:  </w:t>
      </w:r>
      <w:r w:rsidR="00B93FDB">
        <w:rPr>
          <w:rFonts w:ascii="Montserrat Light" w:eastAsia="Arial" w:hAnsi="Montserrat Light" w:cs="Arial"/>
          <w:bCs/>
          <w:sz w:val="20"/>
          <w:szCs w:val="20"/>
        </w:rPr>
        <w:t xml:space="preserve">James is the head of the Wicomico Truth and Reconciliation Initiative.  Part of the marker project is done and the group will be focusing on a potentially more “profound” movement to be involved in the establishment of a U.S. Truth, Racial Healing and Transformation Commission (TRHT).  Mr. </w:t>
      </w:r>
      <w:proofErr w:type="spellStart"/>
      <w:r w:rsidR="00B93FDB">
        <w:rPr>
          <w:rFonts w:ascii="Montserrat Light" w:eastAsia="Arial" w:hAnsi="Montserrat Light" w:cs="Arial"/>
          <w:bCs/>
          <w:sz w:val="20"/>
          <w:szCs w:val="20"/>
        </w:rPr>
        <w:t>Yamakawa</w:t>
      </w:r>
      <w:proofErr w:type="spellEnd"/>
      <w:r w:rsidR="00B93FDB">
        <w:rPr>
          <w:rFonts w:ascii="Montserrat Light" w:eastAsia="Arial" w:hAnsi="Montserrat Light" w:cs="Arial"/>
          <w:bCs/>
          <w:sz w:val="20"/>
          <w:szCs w:val="20"/>
        </w:rPr>
        <w:t xml:space="preserve"> states that national attention will be on Salisbury in coming years, as part of the movement “Not Just Tulsa”.  </w:t>
      </w:r>
      <w:r w:rsidR="007D6B5C">
        <w:rPr>
          <w:rFonts w:ascii="Montserrat Light" w:eastAsia="Arial" w:hAnsi="Montserrat Light" w:cs="Arial"/>
          <w:bCs/>
          <w:sz w:val="20"/>
          <w:szCs w:val="20"/>
        </w:rPr>
        <w:t xml:space="preserve">The </w:t>
      </w:r>
      <w:r w:rsidR="00B93FDB">
        <w:rPr>
          <w:rFonts w:ascii="Montserrat Light" w:eastAsia="Arial" w:hAnsi="Montserrat Light" w:cs="Arial"/>
          <w:bCs/>
          <w:sz w:val="20"/>
          <w:szCs w:val="20"/>
        </w:rPr>
        <w:t xml:space="preserve">Commission itself will be very focused on policy change.  </w:t>
      </w:r>
    </w:p>
    <w:p w14:paraId="5A9E4B17" w14:textId="77777777" w:rsidR="00F762F0" w:rsidRPr="00F762F0" w:rsidRDefault="00F762F0" w:rsidP="00F762F0">
      <w:pPr>
        <w:pStyle w:val="BodyA"/>
        <w:ind w:left="360"/>
        <w:rPr>
          <w:rFonts w:ascii="Montserrat Light" w:eastAsia="Arial" w:hAnsi="Montserrat Light" w:cs="Arial"/>
          <w:bCs/>
          <w:sz w:val="20"/>
          <w:szCs w:val="20"/>
        </w:rPr>
      </w:pPr>
    </w:p>
    <w:p w14:paraId="71DEE8C5" w14:textId="77777777" w:rsidR="00644204" w:rsidRPr="00F762F0" w:rsidRDefault="00644204" w:rsidP="00644204">
      <w:pPr>
        <w:pStyle w:val="BodyA"/>
        <w:ind w:left="720"/>
        <w:rPr>
          <w:rFonts w:ascii="Montserrat Light" w:eastAsia="Arial" w:hAnsi="Montserrat Light" w:cs="Arial"/>
          <w:bCs/>
          <w:sz w:val="20"/>
          <w:szCs w:val="20"/>
        </w:rPr>
      </w:pPr>
    </w:p>
    <w:p w14:paraId="062C2EE3" w14:textId="77777777" w:rsidR="00827AB5" w:rsidRDefault="00827AB5">
      <w:pPr>
        <w:pStyle w:val="BodyA"/>
        <w:rPr>
          <w:rFonts w:ascii="Montserrat Light" w:eastAsia="Arial" w:hAnsi="Montserrat Light" w:cs="Arial"/>
          <w:sz w:val="20"/>
          <w:szCs w:val="20"/>
        </w:rPr>
      </w:pPr>
    </w:p>
    <w:p w14:paraId="47313FD7" w14:textId="4DC88B4F" w:rsidR="00827AB5" w:rsidRDefault="00827AB5">
      <w:pPr>
        <w:pStyle w:val="BodyA"/>
        <w:rPr>
          <w:rFonts w:ascii="Montserrat Light" w:eastAsia="Arial" w:hAnsi="Montserrat Light" w:cs="Arial"/>
          <w:b/>
          <w:sz w:val="20"/>
          <w:szCs w:val="20"/>
        </w:rPr>
      </w:pPr>
      <w:r w:rsidRPr="00827AB5">
        <w:rPr>
          <w:rFonts w:ascii="Montserrat Light" w:eastAsia="Arial" w:hAnsi="Montserrat Light" w:cs="Arial"/>
          <w:b/>
          <w:sz w:val="20"/>
          <w:szCs w:val="20"/>
        </w:rPr>
        <w:t>Announcements</w:t>
      </w:r>
    </w:p>
    <w:p w14:paraId="219536BC" w14:textId="77777777" w:rsidR="00B93FDB" w:rsidRDefault="00B93FDB">
      <w:pPr>
        <w:pStyle w:val="BodyA"/>
        <w:rPr>
          <w:rFonts w:ascii="Montserrat Light" w:eastAsia="Arial" w:hAnsi="Montserrat Light" w:cs="Arial"/>
          <w:b/>
          <w:sz w:val="20"/>
          <w:szCs w:val="20"/>
        </w:rPr>
      </w:pPr>
    </w:p>
    <w:p w14:paraId="571CB48E" w14:textId="369EECE8" w:rsidR="003A0ACB" w:rsidRPr="003A0ACB" w:rsidRDefault="003A0ACB" w:rsidP="00815335">
      <w:pPr>
        <w:pStyle w:val="BodyA"/>
        <w:numPr>
          <w:ilvl w:val="0"/>
          <w:numId w:val="10"/>
        </w:numPr>
        <w:rPr>
          <w:rFonts w:ascii="Montserrat Light" w:eastAsia="Arial" w:hAnsi="Montserrat Light" w:cs="Arial"/>
          <w:sz w:val="20"/>
          <w:szCs w:val="20"/>
        </w:rPr>
      </w:pPr>
      <w:r w:rsidRPr="003A0ACB">
        <w:rPr>
          <w:rFonts w:ascii="Montserrat Light" w:eastAsia="Arial" w:hAnsi="Montserrat Light" w:cs="Arial"/>
          <w:sz w:val="20"/>
          <w:szCs w:val="20"/>
        </w:rPr>
        <w:t>Website will be update</w:t>
      </w:r>
      <w:r>
        <w:rPr>
          <w:rFonts w:ascii="Montserrat Light" w:eastAsia="Arial" w:hAnsi="Montserrat Light" w:cs="Arial"/>
          <w:sz w:val="20"/>
          <w:szCs w:val="20"/>
        </w:rPr>
        <w:t xml:space="preserve">d.  </w:t>
      </w:r>
      <w:r w:rsidRPr="003A0ACB">
        <w:rPr>
          <w:rFonts w:ascii="Montserrat Light" w:eastAsia="Arial" w:hAnsi="Montserrat Light" w:cs="Arial"/>
          <w:sz w:val="20"/>
          <w:szCs w:val="20"/>
        </w:rPr>
        <w:t xml:space="preserve"> </w:t>
      </w:r>
    </w:p>
    <w:p w14:paraId="6709766C" w14:textId="77777777" w:rsidR="003A0ACB" w:rsidRPr="003A0ACB" w:rsidRDefault="003A0ACB" w:rsidP="003A0ACB">
      <w:pPr>
        <w:pStyle w:val="BodyA"/>
        <w:ind w:left="720"/>
        <w:rPr>
          <w:rFonts w:ascii="Montserrat Light" w:eastAsia="Arial" w:hAnsi="Montserrat Light" w:cs="Arial"/>
          <w:b/>
          <w:sz w:val="20"/>
          <w:szCs w:val="20"/>
        </w:rPr>
      </w:pPr>
    </w:p>
    <w:p w14:paraId="11A65156" w14:textId="154E77F5" w:rsidR="00815335" w:rsidRPr="003A0ACB" w:rsidRDefault="00815335" w:rsidP="003A0ACB">
      <w:pPr>
        <w:pStyle w:val="BodyA"/>
        <w:numPr>
          <w:ilvl w:val="0"/>
          <w:numId w:val="10"/>
        </w:numPr>
        <w:rPr>
          <w:rFonts w:ascii="Montserrat Light" w:eastAsia="Arial" w:hAnsi="Montserrat Light" w:cs="Arial"/>
          <w:b/>
          <w:sz w:val="20"/>
          <w:szCs w:val="20"/>
        </w:rPr>
      </w:pPr>
      <w:r w:rsidRPr="003A0ACB">
        <w:rPr>
          <w:rFonts w:ascii="Montserrat Light" w:eastAsia="Arial" w:hAnsi="Montserrat Light" w:cs="Arial"/>
          <w:sz w:val="20"/>
          <w:szCs w:val="20"/>
        </w:rPr>
        <w:t xml:space="preserve">Laura </w:t>
      </w:r>
      <w:proofErr w:type="spellStart"/>
      <w:r w:rsidRPr="003A0ACB">
        <w:rPr>
          <w:rFonts w:ascii="Montserrat Light" w:eastAsia="Arial" w:hAnsi="Montserrat Light" w:cs="Arial"/>
          <w:sz w:val="20"/>
          <w:szCs w:val="20"/>
        </w:rPr>
        <w:t>Baasland</w:t>
      </w:r>
      <w:proofErr w:type="spellEnd"/>
      <w:r w:rsidR="00B93FDB" w:rsidRPr="003A0ACB">
        <w:rPr>
          <w:rFonts w:ascii="Montserrat Light" w:eastAsia="Arial" w:hAnsi="Montserrat Light" w:cs="Arial"/>
          <w:sz w:val="20"/>
          <w:szCs w:val="20"/>
        </w:rPr>
        <w:t>, former city liaison for HRAC</w:t>
      </w:r>
      <w:r w:rsidR="007D6B5C">
        <w:rPr>
          <w:rFonts w:ascii="Montserrat Light" w:eastAsia="Arial" w:hAnsi="Montserrat Light" w:cs="Arial"/>
          <w:sz w:val="20"/>
          <w:szCs w:val="20"/>
        </w:rPr>
        <w:t>,</w:t>
      </w:r>
      <w:r w:rsidRPr="003A0ACB">
        <w:rPr>
          <w:rFonts w:ascii="Montserrat Light" w:eastAsia="Arial" w:hAnsi="Montserrat Light" w:cs="Arial"/>
          <w:sz w:val="20"/>
          <w:szCs w:val="20"/>
        </w:rPr>
        <w:t xml:space="preserve"> has resigned </w:t>
      </w:r>
      <w:r w:rsidR="00B93FDB" w:rsidRPr="003A0ACB">
        <w:rPr>
          <w:rFonts w:ascii="Montserrat Light" w:eastAsia="Arial" w:hAnsi="Montserrat Light" w:cs="Arial"/>
          <w:sz w:val="20"/>
          <w:szCs w:val="20"/>
        </w:rPr>
        <w:t xml:space="preserve">as an employee of </w:t>
      </w:r>
      <w:r w:rsidRPr="003A0ACB">
        <w:rPr>
          <w:rFonts w:ascii="Montserrat Light" w:eastAsia="Arial" w:hAnsi="Montserrat Light" w:cs="Arial"/>
          <w:sz w:val="20"/>
          <w:szCs w:val="20"/>
        </w:rPr>
        <w:t>the City of Salisbury</w:t>
      </w:r>
      <w:r w:rsidRPr="003A0ACB">
        <w:rPr>
          <w:rFonts w:ascii="Montserrat Light" w:eastAsia="Arial" w:hAnsi="Montserrat Light" w:cs="Arial"/>
          <w:b/>
          <w:sz w:val="20"/>
          <w:szCs w:val="20"/>
        </w:rPr>
        <w:t>.</w:t>
      </w:r>
    </w:p>
    <w:p w14:paraId="2F45C2D1" w14:textId="77777777" w:rsidR="00B93FDB" w:rsidRDefault="00B93FDB" w:rsidP="00B93FDB">
      <w:pPr>
        <w:pStyle w:val="BodyA"/>
        <w:rPr>
          <w:rFonts w:ascii="Montserrat Light" w:eastAsia="Arial" w:hAnsi="Montserrat Light" w:cs="Arial"/>
          <w:b/>
          <w:sz w:val="20"/>
          <w:szCs w:val="20"/>
        </w:rPr>
      </w:pPr>
    </w:p>
    <w:p w14:paraId="75AFCAC5" w14:textId="09F35674" w:rsidR="00815335" w:rsidRDefault="00815335" w:rsidP="00815335">
      <w:pPr>
        <w:pStyle w:val="BodyA"/>
        <w:numPr>
          <w:ilvl w:val="0"/>
          <w:numId w:val="10"/>
        </w:numPr>
        <w:rPr>
          <w:rFonts w:ascii="Montserrat Light" w:eastAsia="Arial" w:hAnsi="Montserrat Light" w:cs="Arial"/>
          <w:sz w:val="20"/>
          <w:szCs w:val="20"/>
        </w:rPr>
      </w:pPr>
      <w:r w:rsidRPr="00815335">
        <w:rPr>
          <w:rFonts w:ascii="Montserrat Light" w:eastAsia="Arial" w:hAnsi="Montserrat Light" w:cs="Arial"/>
          <w:sz w:val="20"/>
          <w:szCs w:val="20"/>
        </w:rPr>
        <w:t xml:space="preserve">Cody Drinkwater will be appointed to HRAC by City Council on September 13, 2021.  </w:t>
      </w:r>
    </w:p>
    <w:p w14:paraId="0E21160A" w14:textId="77777777" w:rsidR="003A0ACB" w:rsidRDefault="003A0ACB" w:rsidP="003A0ACB">
      <w:pPr>
        <w:pStyle w:val="ListParagraph"/>
        <w:rPr>
          <w:rFonts w:ascii="Montserrat Light" w:eastAsia="Arial" w:hAnsi="Montserrat Light" w:cs="Arial"/>
          <w:sz w:val="20"/>
          <w:szCs w:val="20"/>
        </w:rPr>
      </w:pPr>
    </w:p>
    <w:p w14:paraId="57485CE8" w14:textId="4D64A2D8" w:rsidR="003A0ACB" w:rsidRDefault="003A0ACB" w:rsidP="00815335">
      <w:pPr>
        <w:pStyle w:val="BodyA"/>
        <w:numPr>
          <w:ilvl w:val="0"/>
          <w:numId w:val="10"/>
        </w:numPr>
        <w:rPr>
          <w:rFonts w:ascii="Montserrat Light" w:eastAsia="Arial" w:hAnsi="Montserrat Light" w:cs="Arial"/>
          <w:sz w:val="20"/>
          <w:szCs w:val="20"/>
        </w:rPr>
      </w:pPr>
      <w:r>
        <w:rPr>
          <w:rFonts w:ascii="Montserrat Light" w:eastAsia="Arial" w:hAnsi="Montserrat Light" w:cs="Arial"/>
          <w:sz w:val="20"/>
          <w:szCs w:val="20"/>
        </w:rPr>
        <w:t xml:space="preserve">Wear masks and maintain social distancing at National Folk Festival.  </w:t>
      </w:r>
    </w:p>
    <w:p w14:paraId="5ABCB5A7" w14:textId="77777777" w:rsidR="00815335" w:rsidRPr="00815335" w:rsidRDefault="00815335" w:rsidP="00B93FDB">
      <w:pPr>
        <w:pStyle w:val="BodyA"/>
        <w:ind w:left="720"/>
        <w:rPr>
          <w:rFonts w:ascii="Montserrat Light" w:eastAsia="Arial" w:hAnsi="Montserrat Light" w:cs="Arial"/>
          <w:sz w:val="20"/>
          <w:szCs w:val="20"/>
        </w:rPr>
      </w:pPr>
    </w:p>
    <w:p w14:paraId="586F80F6" w14:textId="77777777" w:rsidR="00B600AF" w:rsidRDefault="00B600AF">
      <w:pPr>
        <w:pStyle w:val="BodyA"/>
        <w:rPr>
          <w:rFonts w:ascii="Montserrat Light" w:eastAsia="Arial" w:hAnsi="Montserrat Light" w:cs="Arial"/>
          <w:sz w:val="20"/>
          <w:szCs w:val="20"/>
        </w:rPr>
      </w:pPr>
    </w:p>
    <w:p w14:paraId="7A03BFD7" w14:textId="308C56F0" w:rsidR="002C719C" w:rsidRDefault="005B3C00">
      <w:pPr>
        <w:pStyle w:val="BodyA"/>
        <w:rPr>
          <w:rFonts w:ascii="Montserrat Light" w:eastAsia="Arial" w:hAnsi="Montserrat Light" w:cs="Arial"/>
          <w:b/>
          <w:bCs/>
          <w:sz w:val="20"/>
          <w:szCs w:val="20"/>
        </w:rPr>
      </w:pPr>
      <w:r>
        <w:rPr>
          <w:rFonts w:ascii="Montserrat Light" w:eastAsia="Arial" w:hAnsi="Montserrat Light" w:cs="Arial"/>
          <w:b/>
          <w:bCs/>
          <w:sz w:val="20"/>
          <w:szCs w:val="20"/>
        </w:rPr>
        <w:t xml:space="preserve">Next Meeting and Adjournment </w:t>
      </w:r>
    </w:p>
    <w:p w14:paraId="396C65BD" w14:textId="497D0086" w:rsidR="005B3C00" w:rsidRDefault="00F27300">
      <w:pPr>
        <w:pStyle w:val="BodyA"/>
        <w:rPr>
          <w:rFonts w:ascii="Montserrat Light" w:hAnsi="Montserrat Light"/>
          <w:bCs/>
          <w:sz w:val="20"/>
          <w:szCs w:val="20"/>
        </w:rPr>
      </w:pPr>
      <w:r>
        <w:rPr>
          <w:rFonts w:ascii="Montserrat Light" w:hAnsi="Montserrat Light"/>
          <w:bCs/>
          <w:sz w:val="20"/>
          <w:szCs w:val="20"/>
        </w:rPr>
        <w:t>The next weekend will be held Thursday</w:t>
      </w:r>
      <w:r w:rsidR="00590CA9">
        <w:rPr>
          <w:rFonts w:ascii="Montserrat Light" w:hAnsi="Montserrat Light"/>
          <w:bCs/>
          <w:sz w:val="20"/>
          <w:szCs w:val="20"/>
        </w:rPr>
        <w:t xml:space="preserve">, </w:t>
      </w:r>
      <w:r w:rsidR="00815335">
        <w:rPr>
          <w:rFonts w:ascii="Montserrat Light" w:hAnsi="Montserrat Light"/>
          <w:bCs/>
          <w:sz w:val="20"/>
          <w:szCs w:val="20"/>
        </w:rPr>
        <w:t>October 14</w:t>
      </w:r>
      <w:r w:rsidR="00590CA9">
        <w:rPr>
          <w:rFonts w:ascii="Montserrat Light" w:hAnsi="Montserrat Light"/>
          <w:bCs/>
          <w:sz w:val="20"/>
          <w:szCs w:val="20"/>
        </w:rPr>
        <w:t xml:space="preserve">, 2021 at 6:00 pm.   </w:t>
      </w:r>
      <w:r w:rsidR="005B3C00">
        <w:rPr>
          <w:rFonts w:ascii="Montserrat Light" w:hAnsi="Montserrat Light"/>
          <w:bCs/>
          <w:sz w:val="20"/>
          <w:szCs w:val="20"/>
        </w:rPr>
        <w:t>The meeting was adjourned at 7:</w:t>
      </w:r>
      <w:r w:rsidR="003A0ACB">
        <w:rPr>
          <w:rFonts w:ascii="Montserrat Light" w:hAnsi="Montserrat Light"/>
          <w:bCs/>
          <w:sz w:val="20"/>
          <w:szCs w:val="20"/>
        </w:rPr>
        <w:t>06</w:t>
      </w:r>
      <w:r w:rsidR="00F670D5">
        <w:rPr>
          <w:rFonts w:ascii="Montserrat Light" w:hAnsi="Montserrat Light"/>
          <w:bCs/>
          <w:sz w:val="20"/>
          <w:szCs w:val="20"/>
        </w:rPr>
        <w:t xml:space="preserve">pm. </w:t>
      </w:r>
    </w:p>
    <w:p w14:paraId="45DC4CBD" w14:textId="77777777" w:rsidR="00590CA9" w:rsidRDefault="00590CA9">
      <w:pPr>
        <w:pStyle w:val="BodyA"/>
        <w:rPr>
          <w:rFonts w:ascii="Montserrat Light" w:eastAsia="Arial" w:hAnsi="Montserrat Light" w:cs="Arial"/>
          <w:bCs/>
          <w:sz w:val="20"/>
          <w:szCs w:val="20"/>
        </w:rPr>
      </w:pPr>
    </w:p>
    <w:p w14:paraId="7E735619" w14:textId="77777777" w:rsidR="00F670D5" w:rsidRPr="00F670D5" w:rsidRDefault="00F670D5">
      <w:pPr>
        <w:pStyle w:val="BodyA"/>
        <w:rPr>
          <w:rFonts w:ascii="Montserrat Light" w:hAnsi="Montserrat Light"/>
          <w:bCs/>
          <w:sz w:val="20"/>
          <w:szCs w:val="20"/>
        </w:rPr>
      </w:pPr>
    </w:p>
    <w:p w14:paraId="0E6E7BFC" w14:textId="1A0666DA" w:rsidR="005B3C00" w:rsidRPr="00DB08FA" w:rsidRDefault="005B3C00">
      <w:pPr>
        <w:pStyle w:val="BodyA"/>
        <w:rPr>
          <w:rFonts w:ascii="Montserrat Light" w:eastAsia="Arial" w:hAnsi="Montserrat Light" w:cs="Arial"/>
          <w:bCs/>
          <w:sz w:val="20"/>
          <w:szCs w:val="20"/>
        </w:rPr>
      </w:pPr>
      <w:r w:rsidRPr="005B3C00">
        <w:rPr>
          <w:rFonts w:ascii="Montserrat Light" w:eastAsia="Arial" w:hAnsi="Montserrat Light" w:cs="Arial"/>
          <w:b/>
          <w:bCs/>
          <w:sz w:val="20"/>
          <w:szCs w:val="20"/>
        </w:rPr>
        <w:t>Minutes Taken By:</w:t>
      </w:r>
      <w:r w:rsidR="00F27300">
        <w:rPr>
          <w:rFonts w:ascii="Montserrat Light" w:eastAsia="Arial" w:hAnsi="Montserrat Light" w:cs="Arial"/>
          <w:bCs/>
          <w:sz w:val="20"/>
          <w:szCs w:val="20"/>
        </w:rPr>
        <w:t xml:space="preserve">  Jessie Turner, City of Salisbury staff liaison</w:t>
      </w:r>
    </w:p>
    <w:sectPr w:rsidR="005B3C00" w:rsidRPr="00DB08FA" w:rsidSect="00FD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B103" w14:textId="77777777" w:rsidR="008325C3" w:rsidRDefault="008325C3">
      <w:r>
        <w:separator/>
      </w:r>
    </w:p>
  </w:endnote>
  <w:endnote w:type="continuationSeparator" w:id="0">
    <w:p w14:paraId="0DD48222" w14:textId="77777777" w:rsidR="008325C3" w:rsidRDefault="0083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9B02" w14:textId="77777777" w:rsidR="008325C3" w:rsidRDefault="00832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263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2A7509" w14:textId="77777777" w:rsidR="008325C3" w:rsidRDefault="008325C3">
            <w:pPr>
              <w:pStyle w:val="Footer"/>
              <w:jc w:val="center"/>
            </w:pPr>
          </w:p>
          <w:p w14:paraId="36D8AC2B" w14:textId="1F8FC377" w:rsidR="008325C3" w:rsidRDefault="008325C3">
            <w:pPr>
              <w:pStyle w:val="Footer"/>
              <w:jc w:val="center"/>
            </w:pPr>
            <w:r w:rsidRPr="009245A0">
              <w:rPr>
                <w:rFonts w:ascii="Montserrat Light" w:hAnsi="Montserrat Light"/>
                <w:sz w:val="20"/>
              </w:rPr>
              <w:t xml:space="preserve">Page </w:t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fldChar w:fldCharType="begin"/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instrText xml:space="preserve"> PAGE </w:instrText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fldChar w:fldCharType="separate"/>
            </w:r>
            <w:r w:rsidR="002B54DE">
              <w:rPr>
                <w:rFonts w:ascii="Montserrat Light" w:hAnsi="Montserrat Light"/>
                <w:b/>
                <w:bCs/>
                <w:noProof/>
                <w:sz w:val="20"/>
              </w:rPr>
              <w:t>2</w:t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fldChar w:fldCharType="end"/>
            </w:r>
            <w:r w:rsidRPr="009245A0">
              <w:rPr>
                <w:rFonts w:ascii="Montserrat Light" w:hAnsi="Montserrat Light"/>
                <w:sz w:val="20"/>
              </w:rPr>
              <w:t xml:space="preserve"> of </w:t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fldChar w:fldCharType="begin"/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instrText xml:space="preserve"> NUMPAGES  </w:instrText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fldChar w:fldCharType="separate"/>
            </w:r>
            <w:r w:rsidR="002B54DE">
              <w:rPr>
                <w:rFonts w:ascii="Montserrat Light" w:hAnsi="Montserrat Light"/>
                <w:b/>
                <w:bCs/>
                <w:noProof/>
                <w:sz w:val="20"/>
              </w:rPr>
              <w:t>2</w:t>
            </w:r>
            <w:r w:rsidRPr="009245A0">
              <w:rPr>
                <w:rFonts w:ascii="Montserrat Light" w:hAnsi="Montserrat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51B58E" w14:textId="77777777" w:rsidR="008325C3" w:rsidRDefault="008325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F8ED8" w14:textId="77777777" w:rsidR="008325C3" w:rsidRDefault="00832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4948B" w14:textId="77777777" w:rsidR="008325C3" w:rsidRDefault="008325C3">
      <w:r>
        <w:separator/>
      </w:r>
    </w:p>
  </w:footnote>
  <w:footnote w:type="continuationSeparator" w:id="0">
    <w:p w14:paraId="668018B4" w14:textId="77777777" w:rsidR="008325C3" w:rsidRDefault="0083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84C5" w14:textId="77777777" w:rsidR="008325C3" w:rsidRDefault="00832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8F7D" w14:textId="77777777" w:rsidR="008325C3" w:rsidRDefault="00832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6AA8" w14:textId="77777777" w:rsidR="008325C3" w:rsidRDefault="00832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9C5"/>
    <w:multiLevelType w:val="hybridMultilevel"/>
    <w:tmpl w:val="B652E8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294"/>
    <w:multiLevelType w:val="hybridMultilevel"/>
    <w:tmpl w:val="21A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75E"/>
    <w:multiLevelType w:val="hybridMultilevel"/>
    <w:tmpl w:val="7E04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4C50"/>
    <w:multiLevelType w:val="hybridMultilevel"/>
    <w:tmpl w:val="DFD6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2921"/>
    <w:multiLevelType w:val="hybridMultilevel"/>
    <w:tmpl w:val="2CF8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B0ADF"/>
    <w:multiLevelType w:val="hybridMultilevel"/>
    <w:tmpl w:val="72AE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50AF"/>
    <w:multiLevelType w:val="hybridMultilevel"/>
    <w:tmpl w:val="1736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33CF7"/>
    <w:multiLevelType w:val="hybridMultilevel"/>
    <w:tmpl w:val="301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E71"/>
    <w:multiLevelType w:val="hybridMultilevel"/>
    <w:tmpl w:val="78AE2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F43269"/>
    <w:multiLevelType w:val="hybridMultilevel"/>
    <w:tmpl w:val="3F527AC8"/>
    <w:lvl w:ilvl="0" w:tplc="B1D0192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E7"/>
    <w:rsid w:val="000014D9"/>
    <w:rsid w:val="00007F92"/>
    <w:rsid w:val="00081C69"/>
    <w:rsid w:val="00083BCE"/>
    <w:rsid w:val="00084DC0"/>
    <w:rsid w:val="000A5433"/>
    <w:rsid w:val="000A65DC"/>
    <w:rsid w:val="000A7840"/>
    <w:rsid w:val="000A7A3A"/>
    <w:rsid w:val="000B6A3B"/>
    <w:rsid w:val="00124E46"/>
    <w:rsid w:val="00130F67"/>
    <w:rsid w:val="00147156"/>
    <w:rsid w:val="00150359"/>
    <w:rsid w:val="00153A4A"/>
    <w:rsid w:val="00162552"/>
    <w:rsid w:val="00165A40"/>
    <w:rsid w:val="00175335"/>
    <w:rsid w:val="001761CD"/>
    <w:rsid w:val="00176DF8"/>
    <w:rsid w:val="001A71A3"/>
    <w:rsid w:val="001B694B"/>
    <w:rsid w:val="001C12C4"/>
    <w:rsid w:val="001D394B"/>
    <w:rsid w:val="001D5DEF"/>
    <w:rsid w:val="001E577A"/>
    <w:rsid w:val="001F2364"/>
    <w:rsid w:val="001F65FC"/>
    <w:rsid w:val="002170B8"/>
    <w:rsid w:val="002250FA"/>
    <w:rsid w:val="00233DD4"/>
    <w:rsid w:val="00243D1A"/>
    <w:rsid w:val="00244130"/>
    <w:rsid w:val="002559B0"/>
    <w:rsid w:val="002711F4"/>
    <w:rsid w:val="00284053"/>
    <w:rsid w:val="00290FE7"/>
    <w:rsid w:val="002B4FA4"/>
    <w:rsid w:val="002B54DE"/>
    <w:rsid w:val="002B6CD1"/>
    <w:rsid w:val="002C0C14"/>
    <w:rsid w:val="002C45E1"/>
    <w:rsid w:val="002C719C"/>
    <w:rsid w:val="002E2495"/>
    <w:rsid w:val="002E6CB1"/>
    <w:rsid w:val="002F1C8A"/>
    <w:rsid w:val="003023C0"/>
    <w:rsid w:val="00303E32"/>
    <w:rsid w:val="00314C75"/>
    <w:rsid w:val="00332FF2"/>
    <w:rsid w:val="0034445D"/>
    <w:rsid w:val="00344C56"/>
    <w:rsid w:val="00360FC9"/>
    <w:rsid w:val="003736A2"/>
    <w:rsid w:val="0038419A"/>
    <w:rsid w:val="00386481"/>
    <w:rsid w:val="00386FD6"/>
    <w:rsid w:val="003A0ACB"/>
    <w:rsid w:val="003B25A7"/>
    <w:rsid w:val="003E1B3A"/>
    <w:rsid w:val="003F4D37"/>
    <w:rsid w:val="003F5606"/>
    <w:rsid w:val="00400D74"/>
    <w:rsid w:val="00407702"/>
    <w:rsid w:val="00427E05"/>
    <w:rsid w:val="00427F5E"/>
    <w:rsid w:val="00430963"/>
    <w:rsid w:val="00437D21"/>
    <w:rsid w:val="0045303B"/>
    <w:rsid w:val="00460B3A"/>
    <w:rsid w:val="00467D76"/>
    <w:rsid w:val="0049201B"/>
    <w:rsid w:val="00493340"/>
    <w:rsid w:val="00496DCC"/>
    <w:rsid w:val="004A3C73"/>
    <w:rsid w:val="004C44E8"/>
    <w:rsid w:val="004D253E"/>
    <w:rsid w:val="004E0902"/>
    <w:rsid w:val="004E1181"/>
    <w:rsid w:val="004E2C62"/>
    <w:rsid w:val="004F1915"/>
    <w:rsid w:val="00502FED"/>
    <w:rsid w:val="0051301A"/>
    <w:rsid w:val="00537A3F"/>
    <w:rsid w:val="00542699"/>
    <w:rsid w:val="00560FE5"/>
    <w:rsid w:val="00571B14"/>
    <w:rsid w:val="00572F6B"/>
    <w:rsid w:val="00576AC9"/>
    <w:rsid w:val="00581CE1"/>
    <w:rsid w:val="00586538"/>
    <w:rsid w:val="00590CA9"/>
    <w:rsid w:val="005A1E0A"/>
    <w:rsid w:val="005B3C00"/>
    <w:rsid w:val="005D75BC"/>
    <w:rsid w:val="00622B5A"/>
    <w:rsid w:val="006242C7"/>
    <w:rsid w:val="00635807"/>
    <w:rsid w:val="00644204"/>
    <w:rsid w:val="00652EF8"/>
    <w:rsid w:val="00654D8B"/>
    <w:rsid w:val="006700C1"/>
    <w:rsid w:val="00677967"/>
    <w:rsid w:val="00695AEB"/>
    <w:rsid w:val="006A55E9"/>
    <w:rsid w:val="006C292B"/>
    <w:rsid w:val="006C3517"/>
    <w:rsid w:val="006E2335"/>
    <w:rsid w:val="00700E0A"/>
    <w:rsid w:val="00703C09"/>
    <w:rsid w:val="00720388"/>
    <w:rsid w:val="00727B18"/>
    <w:rsid w:val="00727DF2"/>
    <w:rsid w:val="00731784"/>
    <w:rsid w:val="0073479A"/>
    <w:rsid w:val="00744DB3"/>
    <w:rsid w:val="007546E5"/>
    <w:rsid w:val="00770664"/>
    <w:rsid w:val="007749CC"/>
    <w:rsid w:val="00780504"/>
    <w:rsid w:val="00780D8C"/>
    <w:rsid w:val="007D0C48"/>
    <w:rsid w:val="007D26E5"/>
    <w:rsid w:val="007D635B"/>
    <w:rsid w:val="007D6B5C"/>
    <w:rsid w:val="007E118B"/>
    <w:rsid w:val="007F3C1E"/>
    <w:rsid w:val="007F7BBF"/>
    <w:rsid w:val="00815335"/>
    <w:rsid w:val="00822741"/>
    <w:rsid w:val="00824547"/>
    <w:rsid w:val="00827AB5"/>
    <w:rsid w:val="008325C3"/>
    <w:rsid w:val="008379EC"/>
    <w:rsid w:val="00845966"/>
    <w:rsid w:val="008533D8"/>
    <w:rsid w:val="0085386F"/>
    <w:rsid w:val="00853FD4"/>
    <w:rsid w:val="0086399E"/>
    <w:rsid w:val="008D1143"/>
    <w:rsid w:val="00905BE2"/>
    <w:rsid w:val="009147D5"/>
    <w:rsid w:val="009245A0"/>
    <w:rsid w:val="00926DD3"/>
    <w:rsid w:val="00927534"/>
    <w:rsid w:val="00933BED"/>
    <w:rsid w:val="00936A0F"/>
    <w:rsid w:val="00936B5A"/>
    <w:rsid w:val="009455ED"/>
    <w:rsid w:val="00951BB9"/>
    <w:rsid w:val="0097018B"/>
    <w:rsid w:val="0097074B"/>
    <w:rsid w:val="00973328"/>
    <w:rsid w:val="00985A6D"/>
    <w:rsid w:val="0099189F"/>
    <w:rsid w:val="00991B3D"/>
    <w:rsid w:val="009951D8"/>
    <w:rsid w:val="009B2786"/>
    <w:rsid w:val="009B6635"/>
    <w:rsid w:val="009B7C17"/>
    <w:rsid w:val="009B7C92"/>
    <w:rsid w:val="009C0443"/>
    <w:rsid w:val="009D6287"/>
    <w:rsid w:val="009D7710"/>
    <w:rsid w:val="009F3287"/>
    <w:rsid w:val="009F51C6"/>
    <w:rsid w:val="00A04491"/>
    <w:rsid w:val="00A237CE"/>
    <w:rsid w:val="00A37136"/>
    <w:rsid w:val="00A52B0C"/>
    <w:rsid w:val="00A7224D"/>
    <w:rsid w:val="00A82D33"/>
    <w:rsid w:val="00A854E1"/>
    <w:rsid w:val="00A96654"/>
    <w:rsid w:val="00AA4D82"/>
    <w:rsid w:val="00AD26FD"/>
    <w:rsid w:val="00AD3EF8"/>
    <w:rsid w:val="00AD6767"/>
    <w:rsid w:val="00B122EE"/>
    <w:rsid w:val="00B1292C"/>
    <w:rsid w:val="00B24A50"/>
    <w:rsid w:val="00B4101A"/>
    <w:rsid w:val="00B44738"/>
    <w:rsid w:val="00B600AF"/>
    <w:rsid w:val="00B70EE7"/>
    <w:rsid w:val="00B84487"/>
    <w:rsid w:val="00B90516"/>
    <w:rsid w:val="00B93FDB"/>
    <w:rsid w:val="00BA09F8"/>
    <w:rsid w:val="00BA7279"/>
    <w:rsid w:val="00BB297D"/>
    <w:rsid w:val="00BC56BF"/>
    <w:rsid w:val="00BD1603"/>
    <w:rsid w:val="00BD5317"/>
    <w:rsid w:val="00BD61AA"/>
    <w:rsid w:val="00BE5860"/>
    <w:rsid w:val="00C1115B"/>
    <w:rsid w:val="00C149FF"/>
    <w:rsid w:val="00C3302E"/>
    <w:rsid w:val="00C538AC"/>
    <w:rsid w:val="00C61247"/>
    <w:rsid w:val="00C62937"/>
    <w:rsid w:val="00C83EB5"/>
    <w:rsid w:val="00C946A1"/>
    <w:rsid w:val="00C95885"/>
    <w:rsid w:val="00CA3BBE"/>
    <w:rsid w:val="00CB1595"/>
    <w:rsid w:val="00CD00C3"/>
    <w:rsid w:val="00CD0DCC"/>
    <w:rsid w:val="00CF4FB0"/>
    <w:rsid w:val="00D02575"/>
    <w:rsid w:val="00D260CD"/>
    <w:rsid w:val="00D30278"/>
    <w:rsid w:val="00D45D5A"/>
    <w:rsid w:val="00D5025D"/>
    <w:rsid w:val="00D502F1"/>
    <w:rsid w:val="00D53617"/>
    <w:rsid w:val="00D56770"/>
    <w:rsid w:val="00D567E1"/>
    <w:rsid w:val="00D621E7"/>
    <w:rsid w:val="00D673C0"/>
    <w:rsid w:val="00D86404"/>
    <w:rsid w:val="00D9197B"/>
    <w:rsid w:val="00DA542B"/>
    <w:rsid w:val="00DA55BB"/>
    <w:rsid w:val="00DB08FA"/>
    <w:rsid w:val="00DC4315"/>
    <w:rsid w:val="00DD680E"/>
    <w:rsid w:val="00DD7271"/>
    <w:rsid w:val="00DF530C"/>
    <w:rsid w:val="00E03E83"/>
    <w:rsid w:val="00E206AB"/>
    <w:rsid w:val="00E24C76"/>
    <w:rsid w:val="00E27A7B"/>
    <w:rsid w:val="00E31DE7"/>
    <w:rsid w:val="00EA059D"/>
    <w:rsid w:val="00EA165D"/>
    <w:rsid w:val="00EC4964"/>
    <w:rsid w:val="00F10809"/>
    <w:rsid w:val="00F12AE0"/>
    <w:rsid w:val="00F24120"/>
    <w:rsid w:val="00F262C0"/>
    <w:rsid w:val="00F26AFE"/>
    <w:rsid w:val="00F27300"/>
    <w:rsid w:val="00F340CC"/>
    <w:rsid w:val="00F37525"/>
    <w:rsid w:val="00F56AAE"/>
    <w:rsid w:val="00F571A0"/>
    <w:rsid w:val="00F670D5"/>
    <w:rsid w:val="00F762F0"/>
    <w:rsid w:val="00F9485E"/>
    <w:rsid w:val="00FB3DB5"/>
    <w:rsid w:val="00FB3E7C"/>
    <w:rsid w:val="00FC2CB4"/>
    <w:rsid w:val="00FD2693"/>
    <w:rsid w:val="00FD5561"/>
    <w:rsid w:val="00FD6277"/>
    <w:rsid w:val="00FE5E4E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3BF4"/>
  <w15:docId w15:val="{8A3D1159-B7A0-41AE-9E30-3C3C1F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5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5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Baasland</dc:creator>
  <cp:lastModifiedBy>Jessica Turner</cp:lastModifiedBy>
  <cp:revision>4</cp:revision>
  <cp:lastPrinted>2020-01-13T21:01:00Z</cp:lastPrinted>
  <dcterms:created xsi:type="dcterms:W3CDTF">2021-09-27T12:54:00Z</dcterms:created>
  <dcterms:modified xsi:type="dcterms:W3CDTF">2021-10-14T17:57:00Z</dcterms:modified>
</cp:coreProperties>
</file>