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D8" w:rsidRDefault="004105D8" w:rsidP="004105D8">
      <w:pPr>
        <w:rPr>
          <w:b/>
          <w:sz w:val="28"/>
          <w:szCs w:val="28"/>
        </w:rPr>
        <w:sectPr w:rsidR="004105D8">
          <w:pgSz w:w="12240" w:h="15840"/>
          <w:pgMar w:top="720" w:right="720" w:bottom="720" w:left="720" w:header="720" w:footer="720" w:gutter="0"/>
          <w:cols w:space="720"/>
        </w:sectPr>
      </w:pPr>
    </w:p>
    <w:p w:rsidR="004105D8" w:rsidRPr="004105D8" w:rsidRDefault="004105D8" w:rsidP="004105D8">
      <w:pPr>
        <w:rPr>
          <w:b/>
          <w:sz w:val="32"/>
          <w:szCs w:val="32"/>
        </w:rPr>
      </w:pPr>
      <w:bookmarkStart w:id="0" w:name="_GoBack"/>
      <w:r w:rsidRPr="004105D8">
        <w:rPr>
          <w:b/>
          <w:sz w:val="32"/>
          <w:szCs w:val="32"/>
        </w:rPr>
        <w:lastRenderedPageBreak/>
        <w:t>Can Tab Bracelet</w:t>
      </w:r>
    </w:p>
    <w:bookmarkEnd w:id="0"/>
    <w:p w:rsidR="004105D8" w:rsidRDefault="004105D8" w:rsidP="004105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2334D3" wp14:editId="20AE56B9">
            <wp:extent cx="1985965" cy="2517420"/>
            <wp:effectExtent l="953" t="0" r="0" b="0"/>
            <wp:docPr id="13" name="Picture 13" descr="d70ebb20d6c7ebfd42699e5a003f810a.jpg 1,2341,560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0ebb20d6c7ebfd42699e5a003f810a.jpg 1,2341,560 pixe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5142" cy="25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D8" w:rsidRDefault="004105D8" w:rsidP="004105D8">
      <w:pPr>
        <w:rPr>
          <w:sz w:val="24"/>
          <w:szCs w:val="24"/>
        </w:rPr>
      </w:pPr>
      <w:r>
        <w:rPr>
          <w:sz w:val="24"/>
          <w:szCs w:val="24"/>
          <w:u w:val="single"/>
        </w:rPr>
        <w:t>Materials:</w:t>
      </w:r>
      <w:r>
        <w:rPr>
          <w:sz w:val="24"/>
          <w:szCs w:val="24"/>
        </w:rPr>
        <w:t xml:space="preserve"> (per bracelet) - ribbon about 4-5 inches longer than student’s wrist</w:t>
      </w:r>
    </w:p>
    <w:p w:rsidR="004105D8" w:rsidRDefault="004105D8" w:rsidP="004105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 can tabs</w:t>
      </w:r>
    </w:p>
    <w:p w:rsidR="004105D8" w:rsidRDefault="004105D8" w:rsidP="004105D8">
      <w:pPr>
        <w:rPr>
          <w:sz w:val="24"/>
          <w:szCs w:val="24"/>
        </w:rPr>
      </w:pPr>
      <w:r>
        <w:rPr>
          <w:sz w:val="24"/>
          <w:szCs w:val="24"/>
          <w:u w:val="single"/>
        </w:rPr>
        <w:t>Procedure:</w:t>
      </w:r>
      <w:r>
        <w:rPr>
          <w:sz w:val="24"/>
          <w:szCs w:val="24"/>
        </w:rPr>
        <w:t xml:space="preserve"> measure out ribbon around student’s wrist leaving enough extra to account for can tabs taking up  a little room, and enough to tie, allow student to string on can tabs, making sure to string ribbon through both holes of the tab. Tie bracelet around student’s wrist.</w:t>
      </w:r>
    </w:p>
    <w:p w:rsidR="00E64CF7" w:rsidRDefault="004105D8"/>
    <w:sectPr w:rsidR="00E64CF7" w:rsidSect="006F2EF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D8"/>
    <w:rsid w:val="003F6050"/>
    <w:rsid w:val="004105D8"/>
    <w:rsid w:val="0045769B"/>
    <w:rsid w:val="006376E5"/>
    <w:rsid w:val="009359BD"/>
    <w:rsid w:val="00D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D0F9-372B-45A6-8D89-F6E7B65F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Dillon</dc:creator>
  <cp:keywords/>
  <dc:description/>
  <cp:lastModifiedBy>Leonora Dillon</cp:lastModifiedBy>
  <cp:revision>1</cp:revision>
  <dcterms:created xsi:type="dcterms:W3CDTF">2020-04-17T19:12:00Z</dcterms:created>
  <dcterms:modified xsi:type="dcterms:W3CDTF">2020-04-17T19:12:00Z</dcterms:modified>
</cp:coreProperties>
</file>